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693D7" w14:textId="77777777" w:rsidR="000E3022" w:rsidRDefault="000E3022" w:rsidP="000E3022">
      <w:pPr>
        <w:jc w:val="center"/>
        <w:rPr>
          <w:rFonts w:ascii="Times New Roman" w:hAnsi="Times New Roman"/>
          <w:noProof/>
          <w:snapToGrid w:val="0"/>
          <w:spacing w:val="8"/>
        </w:rPr>
      </w:pPr>
    </w:p>
    <w:p w14:paraId="4B425BB9" w14:textId="77777777" w:rsidR="000E3022" w:rsidRDefault="000E3022" w:rsidP="000E3022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eastAsia="ru-RU"/>
        </w:rPr>
        <w:drawing>
          <wp:inline distT="0" distB="0" distL="0" distR="0" wp14:anchorId="602329AE" wp14:editId="4002D38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5A006" w14:textId="77777777" w:rsidR="000E3022" w:rsidRDefault="000E3022" w:rsidP="000E3022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7798DB85" w14:textId="77777777" w:rsidR="000E3022" w:rsidRDefault="000E3022" w:rsidP="000E302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3E2A7940" w14:textId="77777777" w:rsidR="000E3022" w:rsidRDefault="000E3022" w:rsidP="000E3022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7E7A5082" w14:textId="77777777" w:rsidR="000E3022" w:rsidRDefault="000E3022" w:rsidP="000E3022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356F7746" w14:textId="77777777" w:rsidR="000E3022" w:rsidRDefault="000E3022" w:rsidP="000E3022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103F8F93" w14:textId="51241E9B" w:rsidR="000E3022" w:rsidRDefault="000E3022" w:rsidP="000E30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>
        <w:rPr>
          <w:rFonts w:ascii="Times New Roman" w:hAnsi="Times New Roman"/>
          <w:sz w:val="28"/>
          <w:szCs w:val="28"/>
        </w:rPr>
        <w:t xml:space="preserve"> 2020 року                           с. Боратин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110/1.2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73B764" w14:textId="77777777" w:rsidR="000E3022" w:rsidRDefault="000E3022" w:rsidP="000E3022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7F4F71FB" w14:textId="3F2939E4" w:rsidR="000E3022" w:rsidRDefault="000E3022" w:rsidP="000E3022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51230804"/>
      <w:bookmarkStart w:id="1" w:name="_Hlk44570536"/>
      <w:bookmarkStart w:id="2" w:name="_Hlk44520058"/>
      <w:bookmarkStart w:id="3" w:name="_Hlk42605607"/>
      <w:r>
        <w:rPr>
          <w:rFonts w:ascii="Times New Roman" w:hAnsi="Times New Roman"/>
          <w:sz w:val="28"/>
          <w:szCs w:val="28"/>
          <w:lang w:val="uk-UA"/>
        </w:rPr>
        <w:t>призначення відповідального за газове господарство</w:t>
      </w:r>
    </w:p>
    <w:bookmarkEnd w:id="0"/>
    <w:bookmarkEnd w:id="1"/>
    <w:bookmarkEnd w:id="2"/>
    <w:bookmarkEnd w:id="3"/>
    <w:p w14:paraId="25D4B7BA" w14:textId="77777777" w:rsidR="000E3022" w:rsidRDefault="000E3022" w:rsidP="000E3022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6C9912B0" w14:textId="4AB05F9F" w:rsidR="000E3022" w:rsidRDefault="000E3022" w:rsidP="000E302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пункту 20 статті 42, статті 59 Закону України «Про місцеве самоврядування в Україні», </w:t>
      </w:r>
      <w:r w:rsidRPr="000E30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Правил надання послуги з постачання теплової енергії і типових договорів про надання послуги з постачання теплової енергії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затверджених Постановою Кабінету Міністрів України від 21 серпня 2019 року № 830</w:t>
      </w:r>
      <w:r w:rsidR="00303A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476EEC03" w14:textId="035098E4" w:rsidR="000E3022" w:rsidRPr="00CE3D94" w:rsidRDefault="000E3022" w:rsidP="000E3022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1. </w:t>
      </w:r>
      <w:r w:rsidR="00303A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Призначити, за згодою, відповідальним за газове господарство Боратинської сільської ради</w:t>
      </w:r>
      <w:r w:rsidR="00CE3D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на період опалювального сезону,</w:t>
      </w:r>
      <w:r w:rsidR="00303A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 об’єктах: амбулаторія с.</w:t>
      </w:r>
      <w:r w:rsidR="00F877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03A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Боратин, клуб</w:t>
      </w:r>
      <w:r w:rsidR="00C55873" w:rsidRPr="00CE3D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03A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</w:t>
      </w:r>
      <w:r w:rsidR="00F877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03A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Новостав, </w:t>
      </w:r>
      <w:r w:rsidR="00CE3D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приміщення сільської ради, адмінприміщення с.</w:t>
      </w:r>
      <w:r w:rsidR="00F877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4" w:name="_GoBack"/>
      <w:bookmarkEnd w:id="4"/>
      <w:r w:rsidR="00CE3D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Баїв, с.</w:t>
      </w:r>
      <w:r w:rsidR="00F877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E3D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Промінь, фельдшерсько-акушерські пункти сіл Баїв, Городище, Цеперів, Баїв, Промінь, Рованці – Гаврилюка Олександра Віталійовича, якому видано посвідчення Волинського обласного навчально-курсового комбінату від 10 вересня 2019 року № 101.</w:t>
      </w:r>
    </w:p>
    <w:p w14:paraId="05611585" w14:textId="668E9DCA" w:rsidR="000E3022" w:rsidRPr="00916018" w:rsidRDefault="000E3022" w:rsidP="000E3022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2. </w:t>
      </w:r>
      <w:r w:rsidR="009160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Відповідальній особі вживати вичерпних заходів щодо контролю за станом газового господарства Боратинської сільської ради, на період опалювального сезону.</w:t>
      </w:r>
    </w:p>
    <w:p w14:paraId="78834E67" w14:textId="5333DBD6" w:rsidR="000E3022" w:rsidRDefault="000E3022" w:rsidP="000E3022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916018">
        <w:rPr>
          <w:rFonts w:ascii="Times New Roman" w:hAnsi="Times New Roman"/>
          <w:sz w:val="28"/>
          <w:szCs w:val="28"/>
          <w:lang w:val="uk-UA"/>
        </w:rPr>
        <w:t>покласти на заступника сільського голови Віктора Бехнюка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63C35F" w14:textId="77777777" w:rsidR="000E3022" w:rsidRDefault="000E3022" w:rsidP="000E3022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6E4AFA63" w14:textId="77777777" w:rsidR="000E3022" w:rsidRDefault="000E3022" w:rsidP="000E3022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4D7490DD" w14:textId="77777777" w:rsidR="000E3022" w:rsidRDefault="000E3022" w:rsidP="000E3022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Сергій ЯРУЧИК</w:t>
      </w:r>
    </w:p>
    <w:p w14:paraId="0BE65384" w14:textId="77777777" w:rsidR="000E3022" w:rsidRDefault="000E3022" w:rsidP="000E3022">
      <w:pPr>
        <w:ind w:right="-1"/>
        <w:rPr>
          <w:sz w:val="28"/>
          <w:szCs w:val="28"/>
          <w:lang w:val="uk-UA"/>
        </w:rPr>
      </w:pPr>
    </w:p>
    <w:p w14:paraId="1E1EB1A4" w14:textId="77777777" w:rsidR="000E3022" w:rsidRDefault="000E3022" w:rsidP="000E3022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1A91AD62" w14:textId="77777777" w:rsidR="000E3022" w:rsidRDefault="000E3022" w:rsidP="000E3022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61B5430B" w14:textId="77777777" w:rsidR="000E3022" w:rsidRPr="00FC1C79" w:rsidRDefault="000E3022" w:rsidP="000E3022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1D9F0EA" w14:textId="77777777" w:rsidR="000E3022" w:rsidRDefault="000E3022" w:rsidP="000E3022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FBF469" w14:textId="77777777" w:rsidR="000E3022" w:rsidRDefault="000E3022" w:rsidP="000E3022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7CDC2AD9" w14:textId="77777777" w:rsidR="000E3022" w:rsidRDefault="000E3022" w:rsidP="000E302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2564BB59" w14:textId="77777777" w:rsidR="000E3022" w:rsidRDefault="000E3022" w:rsidP="000E3022">
      <w:pPr>
        <w:rPr>
          <w:rFonts w:ascii="Times New Roman" w:hAnsi="Times New Roman"/>
          <w:bCs/>
          <w:sz w:val="28"/>
          <w:szCs w:val="28"/>
        </w:rPr>
      </w:pPr>
    </w:p>
    <w:p w14:paraId="24740A31" w14:textId="77777777" w:rsidR="000E3022" w:rsidRDefault="000E3022" w:rsidP="000E302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2B7D0DF" w14:textId="77777777" w:rsidR="000E3022" w:rsidRDefault="000E3022" w:rsidP="000E3022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30D4B109" w14:textId="77777777" w:rsidR="000E3022" w:rsidRDefault="000E3022" w:rsidP="000E3022">
      <w:pPr>
        <w:rPr>
          <w:rFonts w:ascii="Times New Roman" w:hAnsi="Times New Roman"/>
          <w:b/>
          <w:bCs/>
          <w:sz w:val="28"/>
          <w:szCs w:val="28"/>
        </w:rPr>
      </w:pPr>
    </w:p>
    <w:p w14:paraId="6A987EAF" w14:textId="77777777" w:rsidR="000E3022" w:rsidRDefault="000E3022" w:rsidP="000E302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740E64C" w14:textId="77777777" w:rsidR="000E3022" w:rsidRDefault="000E3022" w:rsidP="000E3022">
      <w:pPr>
        <w:rPr>
          <w:rFonts w:ascii="Times New Roman" w:hAnsi="Times New Roman"/>
          <w:bCs/>
          <w:sz w:val="28"/>
          <w:szCs w:val="28"/>
        </w:rPr>
      </w:pPr>
    </w:p>
    <w:p w14:paraId="0FCFF2F0" w14:textId="77777777" w:rsidR="000E3022" w:rsidRDefault="000E3022" w:rsidP="000E3022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7A7A872" w14:textId="77777777" w:rsidR="000E3022" w:rsidRDefault="000E3022" w:rsidP="000E302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</w:p>
    <w:p w14:paraId="35F5ED4A" w14:textId="77777777" w:rsidR="000E3022" w:rsidRDefault="000E3022" w:rsidP="000E302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69CFB7D" w14:textId="77777777" w:rsidR="000E3022" w:rsidRDefault="000E3022" w:rsidP="000E302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B2D59F" w14:textId="77777777" w:rsidR="000E3022" w:rsidRDefault="000E3022" w:rsidP="000E3022">
      <w:pPr>
        <w:rPr>
          <w:lang w:val="uk-UA"/>
        </w:rPr>
      </w:pPr>
    </w:p>
    <w:p w14:paraId="18BA290E" w14:textId="77777777" w:rsidR="000E3022" w:rsidRDefault="000E3022" w:rsidP="000E3022">
      <w:pPr>
        <w:rPr>
          <w:lang w:val="uk-UA"/>
        </w:rPr>
      </w:pPr>
    </w:p>
    <w:p w14:paraId="38C5ADF7" w14:textId="77777777" w:rsidR="000E3022" w:rsidRPr="000B33D0" w:rsidRDefault="000E3022" w:rsidP="000E3022">
      <w:pPr>
        <w:rPr>
          <w:lang w:val="uk-UA"/>
        </w:rPr>
      </w:pPr>
    </w:p>
    <w:p w14:paraId="12AFB932" w14:textId="77777777" w:rsidR="000E3022" w:rsidRPr="00E855A1" w:rsidRDefault="000E3022" w:rsidP="000E3022">
      <w:pPr>
        <w:rPr>
          <w:lang w:val="uk-UA"/>
        </w:rPr>
      </w:pPr>
    </w:p>
    <w:p w14:paraId="7A606C2E" w14:textId="77777777" w:rsidR="000E3022" w:rsidRPr="0075491A" w:rsidRDefault="000E3022" w:rsidP="000E3022">
      <w:pPr>
        <w:rPr>
          <w:lang w:val="uk-UA"/>
        </w:rPr>
      </w:pPr>
    </w:p>
    <w:p w14:paraId="542454FD" w14:textId="77777777" w:rsidR="003738A6" w:rsidRPr="000E3022" w:rsidRDefault="003738A6">
      <w:pPr>
        <w:rPr>
          <w:lang w:val="uk-UA"/>
        </w:rPr>
      </w:pPr>
    </w:p>
    <w:sectPr w:rsidR="003738A6" w:rsidRPr="000E3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04"/>
    <w:rsid w:val="000E3022"/>
    <w:rsid w:val="00303A11"/>
    <w:rsid w:val="003738A6"/>
    <w:rsid w:val="00916018"/>
    <w:rsid w:val="00C55873"/>
    <w:rsid w:val="00CE3D94"/>
    <w:rsid w:val="00DD1804"/>
    <w:rsid w:val="00F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8BCF"/>
  <w15:chartTrackingRefBased/>
  <w15:docId w15:val="{D72A0813-C3B3-4873-AE99-35EDA090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0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0E3022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02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2020-10-06T07:30:00Z</cp:lastPrinted>
  <dcterms:created xsi:type="dcterms:W3CDTF">2020-10-06T06:07:00Z</dcterms:created>
  <dcterms:modified xsi:type="dcterms:W3CDTF">2020-10-14T18:57:00Z</dcterms:modified>
</cp:coreProperties>
</file>