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7D" w:rsidRDefault="0085377D" w:rsidP="00853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7D" w:rsidRDefault="0085377D" w:rsidP="0085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77D" w:rsidRDefault="0085377D" w:rsidP="00853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:rsidR="0085377D" w:rsidRDefault="0085377D" w:rsidP="00853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:rsidR="0085377D" w:rsidRDefault="0085377D" w:rsidP="00853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77D" w:rsidRDefault="0085377D" w:rsidP="008B0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</w:t>
      </w:r>
      <w:r w:rsidR="008B0B80" w:rsidRPr="008B0B80">
        <w:rPr>
          <w:rFonts w:ascii="Times New Roman" w:hAnsi="Times New Roman" w:cs="Times New Roman"/>
          <w:b/>
          <w:sz w:val="28"/>
          <w:szCs w:val="28"/>
        </w:rPr>
        <w:t xml:space="preserve"> ГОЛОВИ</w:t>
      </w:r>
    </w:p>
    <w:p w:rsidR="008B0B80" w:rsidRPr="008B0B80" w:rsidRDefault="008B0B80" w:rsidP="008B0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77D" w:rsidRDefault="0085377D" w:rsidP="00853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77D" w:rsidRPr="00EE3BB6" w:rsidRDefault="009D456D" w:rsidP="00853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 w:rsidR="00EE3BB6" w:rsidRPr="00EE3BB6">
        <w:rPr>
          <w:rFonts w:ascii="Times New Roman" w:hAnsi="Times New Roman" w:cs="Times New Roman"/>
          <w:sz w:val="28"/>
          <w:szCs w:val="28"/>
        </w:rPr>
        <w:t>23</w:t>
      </w:r>
      <w:r w:rsidRPr="00EE3BB6">
        <w:rPr>
          <w:rFonts w:ascii="Times New Roman" w:hAnsi="Times New Roman" w:cs="Times New Roman"/>
          <w:sz w:val="28"/>
          <w:szCs w:val="28"/>
        </w:rPr>
        <w:t xml:space="preserve"> березня  2020</w:t>
      </w:r>
      <w:r w:rsidR="0085377D" w:rsidRPr="00EE3BB6">
        <w:rPr>
          <w:rFonts w:ascii="Times New Roman" w:hAnsi="Times New Roman" w:cs="Times New Roman"/>
          <w:sz w:val="28"/>
          <w:szCs w:val="28"/>
        </w:rPr>
        <w:t xml:space="preserve"> року                       с.</w:t>
      </w:r>
      <w:r w:rsidR="008B0B80" w:rsidRPr="00EE3BB6">
        <w:rPr>
          <w:rFonts w:ascii="Times New Roman" w:hAnsi="Times New Roman" w:cs="Times New Roman"/>
          <w:sz w:val="28"/>
          <w:szCs w:val="28"/>
        </w:rPr>
        <w:t xml:space="preserve"> </w:t>
      </w:r>
      <w:r w:rsidR="0085377D" w:rsidRPr="00EE3BB6">
        <w:rPr>
          <w:rFonts w:ascii="Times New Roman" w:hAnsi="Times New Roman" w:cs="Times New Roman"/>
          <w:sz w:val="28"/>
          <w:szCs w:val="28"/>
        </w:rPr>
        <w:t xml:space="preserve">Боратин             </w:t>
      </w:r>
      <w:r w:rsidRPr="00EE3BB6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EE3BB6" w:rsidRPr="00EE3BB6">
        <w:rPr>
          <w:rFonts w:ascii="Times New Roman" w:hAnsi="Times New Roman" w:cs="Times New Roman"/>
          <w:sz w:val="28"/>
          <w:szCs w:val="28"/>
        </w:rPr>
        <w:t xml:space="preserve"> 39</w:t>
      </w:r>
      <w:r w:rsidR="0085377D" w:rsidRPr="00EE3BB6">
        <w:rPr>
          <w:rFonts w:ascii="Times New Roman" w:hAnsi="Times New Roman" w:cs="Times New Roman"/>
          <w:sz w:val="28"/>
          <w:szCs w:val="28"/>
        </w:rPr>
        <w:t>/1.3</w:t>
      </w:r>
    </w:p>
    <w:p w:rsidR="0085377D" w:rsidRPr="00EE3BB6" w:rsidRDefault="0085377D" w:rsidP="0085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77D" w:rsidRPr="00EE3BB6" w:rsidRDefault="0085377D" w:rsidP="00853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77D" w:rsidRPr="00EE3BB6" w:rsidRDefault="0085377D" w:rsidP="008B0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D456D" w:rsidRPr="00EE3BB6">
        <w:rPr>
          <w:rFonts w:ascii="Times New Roman" w:hAnsi="Times New Roman" w:cs="Times New Roman"/>
          <w:sz w:val="28"/>
          <w:szCs w:val="28"/>
        </w:rPr>
        <w:t xml:space="preserve"> оновлених </w:t>
      </w:r>
      <w:r w:rsidRPr="00EE3BB6">
        <w:rPr>
          <w:rFonts w:ascii="Times New Roman" w:hAnsi="Times New Roman" w:cs="Times New Roman"/>
          <w:sz w:val="28"/>
          <w:szCs w:val="28"/>
        </w:rPr>
        <w:t>посадових інструкцій</w:t>
      </w:r>
    </w:p>
    <w:p w:rsidR="0085377D" w:rsidRPr="00EE3BB6" w:rsidRDefault="0085377D" w:rsidP="008B0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>відділу «Центр надання адміністративних</w:t>
      </w:r>
    </w:p>
    <w:p w:rsidR="0085377D" w:rsidRPr="00EE3BB6" w:rsidRDefault="009D456D" w:rsidP="008B0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послуг» Боратинської </w:t>
      </w:r>
      <w:r w:rsidR="0085377D" w:rsidRPr="00EE3BB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85377D" w:rsidRDefault="0085377D" w:rsidP="0085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77D" w:rsidRDefault="0085377D" w:rsidP="0085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77D" w:rsidRPr="00EE3BB6" w:rsidRDefault="0085377D" w:rsidP="00EE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3BB6">
        <w:rPr>
          <w:rFonts w:ascii="Times New Roman" w:hAnsi="Times New Roman" w:cs="Times New Roman"/>
          <w:sz w:val="28"/>
          <w:szCs w:val="28"/>
        </w:rPr>
        <w:t xml:space="preserve">   </w:t>
      </w:r>
      <w:r w:rsidR="008B0B80" w:rsidRPr="00EE3BB6">
        <w:rPr>
          <w:rFonts w:ascii="Times New Roman" w:hAnsi="Times New Roman" w:cs="Times New Roman"/>
          <w:sz w:val="28"/>
          <w:szCs w:val="28"/>
        </w:rPr>
        <w:t>Відповідно до</w:t>
      </w:r>
      <w:r w:rsidR="00A16ACC" w:rsidRPr="00EE3BB6">
        <w:rPr>
          <w:rFonts w:ascii="Times New Roman" w:hAnsi="Times New Roman" w:cs="Times New Roman"/>
          <w:sz w:val="28"/>
          <w:szCs w:val="28"/>
        </w:rPr>
        <w:t xml:space="preserve"> ст</w:t>
      </w:r>
      <w:r w:rsidR="00A512DC">
        <w:rPr>
          <w:rFonts w:ascii="Times New Roman" w:hAnsi="Times New Roman" w:cs="Times New Roman"/>
          <w:sz w:val="28"/>
          <w:szCs w:val="28"/>
        </w:rPr>
        <w:t>а</w:t>
      </w:r>
      <w:r w:rsidR="00EE3BB6" w:rsidRPr="00EE3BB6">
        <w:rPr>
          <w:rFonts w:ascii="Times New Roman" w:hAnsi="Times New Roman" w:cs="Times New Roman"/>
          <w:sz w:val="28"/>
          <w:szCs w:val="28"/>
        </w:rPr>
        <w:t xml:space="preserve">тей </w:t>
      </w:r>
      <w:r w:rsidR="00A16ACC" w:rsidRPr="00EE3BB6">
        <w:rPr>
          <w:rFonts w:ascii="Times New Roman" w:hAnsi="Times New Roman" w:cs="Times New Roman"/>
          <w:sz w:val="28"/>
          <w:szCs w:val="28"/>
        </w:rPr>
        <w:t>40</w:t>
      </w:r>
      <w:r w:rsidR="00EE3BB6" w:rsidRPr="00EE3BB6">
        <w:rPr>
          <w:rFonts w:ascii="Times New Roman" w:hAnsi="Times New Roman" w:cs="Times New Roman"/>
          <w:sz w:val="28"/>
          <w:szCs w:val="28"/>
        </w:rPr>
        <w:t>, 59</w:t>
      </w:r>
      <w:r w:rsidR="00A16ACC" w:rsidRPr="00EE3BB6">
        <w:rPr>
          <w:rFonts w:ascii="Times New Roman" w:hAnsi="Times New Roman" w:cs="Times New Roman"/>
          <w:sz w:val="28"/>
          <w:szCs w:val="28"/>
        </w:rPr>
        <w:t xml:space="preserve"> </w:t>
      </w:r>
      <w:r w:rsidRPr="00EE3BB6">
        <w:rPr>
          <w:rFonts w:ascii="Times New Roman" w:hAnsi="Times New Roman" w:cs="Times New Roman"/>
          <w:sz w:val="28"/>
          <w:szCs w:val="28"/>
        </w:rPr>
        <w:t>Закону України «Про мі</w:t>
      </w:r>
      <w:r w:rsidR="008B0B80" w:rsidRPr="00EE3BB6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наказу </w:t>
      </w:r>
      <w:r w:rsidR="002867BF" w:rsidRPr="00EE3BB6">
        <w:rPr>
          <w:rFonts w:ascii="Times New Roman" w:hAnsi="Times New Roman" w:cs="Times New Roman"/>
          <w:sz w:val="28"/>
          <w:szCs w:val="28"/>
        </w:rPr>
        <w:t xml:space="preserve">Національного агентства України з питань державної служби </w:t>
      </w:r>
      <w:r w:rsidR="00EE3BB6" w:rsidRPr="00EE3BB6">
        <w:rPr>
          <w:rFonts w:ascii="Times New Roman" w:hAnsi="Times New Roman" w:cs="Times New Roman"/>
          <w:sz w:val="28"/>
          <w:szCs w:val="28"/>
        </w:rPr>
        <w:t xml:space="preserve">від 07 листопада 2019 року № 203-19 </w:t>
      </w:r>
      <w:r w:rsidR="002867BF" w:rsidRPr="00EE3BB6">
        <w:rPr>
          <w:rFonts w:ascii="Times New Roman" w:hAnsi="Times New Roman" w:cs="Times New Roman"/>
          <w:sz w:val="28"/>
          <w:szCs w:val="28"/>
        </w:rPr>
        <w:t>«Про затвердження професійно-кваліфікаційних характеристик посадових осіб місцевого самоврядування», з метою забезпечення ефективної роботи працівників відділу «Центр надання адміністративних послуг» та  здійсненням контролю за їх діяльністю:</w:t>
      </w:r>
    </w:p>
    <w:p w:rsidR="00EE3BB6" w:rsidRPr="00EE3BB6" w:rsidRDefault="00EE3BB6" w:rsidP="00EE3BB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EE3BB6">
        <w:rPr>
          <w:rFonts w:ascii="Times New Roman" w:hAnsi="Times New Roman" w:cs="Times New Roman"/>
          <w:sz w:val="28"/>
          <w:szCs w:val="24"/>
        </w:rPr>
        <w:t>Затвердити посадові інструкції працівників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4"/>
        </w:rPr>
        <w:t xml:space="preserve"> (далі – відділ ЦНАП)</w:t>
      </w:r>
      <w:r w:rsidRPr="00EE3BB6">
        <w:rPr>
          <w:rFonts w:ascii="Times New Roman" w:hAnsi="Times New Roman" w:cs="Times New Roman"/>
          <w:sz w:val="28"/>
          <w:szCs w:val="24"/>
        </w:rPr>
        <w:t xml:space="preserve"> Боратинської сільської ради (додатки 1-7):</w:t>
      </w:r>
    </w:p>
    <w:p w:rsidR="00EE3BB6" w:rsidRPr="00EE3BB6" w:rsidRDefault="00EE3BB6" w:rsidP="00EE3BB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осадову інструкцію начальника відділу ЦНАП №1 (додаток на 5 аркушах);</w:t>
      </w:r>
    </w:p>
    <w:p w:rsidR="00EE3BB6" w:rsidRDefault="00EE3BB6" w:rsidP="00EE3BB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осадову інструкцію головного спеціаліста відділу ЦНАП №2 (додаток на 5 аркушах);</w:t>
      </w:r>
    </w:p>
    <w:p w:rsidR="00EE3BB6" w:rsidRDefault="00EE3BB6" w:rsidP="00EE3BB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осадову інструкцію спеціаліста відділу ЦНАП №3 (додаток на 5 аркушах);</w:t>
      </w:r>
    </w:p>
    <w:p w:rsidR="00EE3BB6" w:rsidRDefault="00EE3BB6" w:rsidP="00EE3BB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осадову інструкці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EE3BB6">
        <w:rPr>
          <w:rFonts w:ascii="Times New Roman" w:hAnsi="Times New Roman" w:cs="Times New Roman"/>
          <w:sz w:val="28"/>
          <w:szCs w:val="24"/>
        </w:rPr>
        <w:t xml:space="preserve"> адміністратора відділу ЦНАП №4 (додаток на 5 аркушах);</w:t>
      </w:r>
    </w:p>
    <w:p w:rsidR="00EE3BB6" w:rsidRDefault="00EE3BB6" w:rsidP="00EE3BB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EE3BB6">
        <w:rPr>
          <w:rFonts w:ascii="Times New Roman" w:hAnsi="Times New Roman" w:cs="Times New Roman"/>
          <w:sz w:val="28"/>
          <w:szCs w:val="24"/>
        </w:rPr>
        <w:t xml:space="preserve"> інструкці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EE3BB6">
        <w:rPr>
          <w:rFonts w:ascii="Times New Roman" w:hAnsi="Times New Roman" w:cs="Times New Roman"/>
          <w:sz w:val="28"/>
          <w:szCs w:val="24"/>
        </w:rPr>
        <w:t xml:space="preserve"> головного спеціаліста віддаленого робочого місця відділу ЦНАП  №5 (додаток на 5 аркушах);</w:t>
      </w:r>
    </w:p>
    <w:p w:rsidR="00EE3BB6" w:rsidRDefault="00EE3BB6" w:rsidP="00EE3BB6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EE3BB6">
        <w:rPr>
          <w:rFonts w:ascii="Times New Roman" w:hAnsi="Times New Roman" w:cs="Times New Roman"/>
          <w:sz w:val="28"/>
          <w:szCs w:val="24"/>
        </w:rPr>
        <w:t xml:space="preserve"> інструкці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EE3BB6">
        <w:rPr>
          <w:rFonts w:ascii="Times New Roman" w:hAnsi="Times New Roman" w:cs="Times New Roman"/>
          <w:sz w:val="28"/>
          <w:szCs w:val="24"/>
        </w:rPr>
        <w:t xml:space="preserve"> головного спеціаліста віддаленого робочого місця відділу ЦНАП  №6 (додаток на 5 аркушах);</w:t>
      </w:r>
    </w:p>
    <w:p w:rsidR="00F868B2" w:rsidRPr="00F868B2" w:rsidRDefault="00EE3BB6" w:rsidP="00F868B2">
      <w:pPr>
        <w:pStyle w:val="a3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142" w:firstLine="14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E3BB6">
        <w:rPr>
          <w:rFonts w:ascii="Times New Roman" w:hAnsi="Times New Roman" w:cs="Times New Roman"/>
          <w:sz w:val="28"/>
          <w:szCs w:val="24"/>
        </w:rPr>
        <w:t>осадов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EE3BB6">
        <w:rPr>
          <w:rFonts w:ascii="Times New Roman" w:hAnsi="Times New Roman" w:cs="Times New Roman"/>
          <w:sz w:val="28"/>
          <w:szCs w:val="24"/>
        </w:rPr>
        <w:t xml:space="preserve"> інструкці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EE3BB6">
        <w:rPr>
          <w:rFonts w:ascii="Times New Roman" w:hAnsi="Times New Roman" w:cs="Times New Roman"/>
          <w:sz w:val="28"/>
          <w:szCs w:val="24"/>
        </w:rPr>
        <w:t xml:space="preserve"> державного реєстратора відділу ЦНАП №7 (додаток на 4 аркушах)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E3BB6" w:rsidRPr="008A2237" w:rsidRDefault="00EE3BB6" w:rsidP="008A223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A2237">
        <w:rPr>
          <w:rFonts w:ascii="Times New Roman" w:hAnsi="Times New Roman" w:cs="Times New Roman"/>
          <w:sz w:val="28"/>
          <w:szCs w:val="24"/>
        </w:rPr>
        <w:t xml:space="preserve">Контроль за виконанням розпорядження залишаю за собою. </w:t>
      </w:r>
    </w:p>
    <w:p w:rsidR="00EE3BB6" w:rsidRDefault="00EE3BB6" w:rsidP="00EE3BB6">
      <w:pPr>
        <w:rPr>
          <w:rFonts w:ascii="Times New Roman" w:hAnsi="Times New Roman"/>
          <w:color w:val="000000"/>
          <w:sz w:val="28"/>
          <w:szCs w:val="28"/>
        </w:rPr>
      </w:pPr>
    </w:p>
    <w:p w:rsidR="00EE3BB6" w:rsidRDefault="00EE3BB6" w:rsidP="00EE3BB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:rsidR="00EE3BB6" w:rsidRDefault="00EE3BB6" w:rsidP="00EE3BB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Алла Пігула</w:t>
      </w:r>
    </w:p>
    <w:p w:rsidR="00212F91" w:rsidRDefault="00212F91" w:rsidP="00257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8B2" w:rsidRDefault="00F868B2" w:rsidP="00F868B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відділу ЦНАП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Алла Пігула</w:t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:rsidR="00F868B2" w:rsidRDefault="00F868B2" w:rsidP="00F868B2">
      <w:pPr>
        <w:rPr>
          <w:rFonts w:ascii="Times New Roman" w:hAnsi="Times New Roman"/>
          <w:bCs/>
          <w:sz w:val="28"/>
          <w:szCs w:val="28"/>
        </w:rPr>
      </w:pPr>
    </w:p>
    <w:p w:rsidR="00F868B2" w:rsidRPr="00F868B2" w:rsidRDefault="00F868B2" w:rsidP="00F868B2">
      <w:pPr>
        <w:rPr>
          <w:rFonts w:ascii="Times New Roman" w:hAnsi="Times New Roman"/>
          <w:b/>
          <w:bCs/>
          <w:sz w:val="28"/>
          <w:szCs w:val="28"/>
        </w:rPr>
      </w:pPr>
      <w:r w:rsidRPr="00F868B2"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:rsidR="00F868B2" w:rsidRPr="00F868B2" w:rsidRDefault="00F868B2" w:rsidP="00F868B2"/>
    <w:sectPr w:rsidR="00F868B2" w:rsidRPr="00F868B2" w:rsidSect="003F68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E14BA"/>
    <w:multiLevelType w:val="hybridMultilevel"/>
    <w:tmpl w:val="A1A47F3C"/>
    <w:lvl w:ilvl="0" w:tplc="90881728">
      <w:start w:val="2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F613227"/>
    <w:multiLevelType w:val="hybridMultilevel"/>
    <w:tmpl w:val="D79ABAC8"/>
    <w:lvl w:ilvl="0" w:tplc="D7B00346">
      <w:start w:val="1"/>
      <w:numFmt w:val="decimal"/>
      <w:lvlText w:val="%1."/>
      <w:lvlJc w:val="left"/>
      <w:pPr>
        <w:ind w:left="100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72CA5"/>
    <w:multiLevelType w:val="multilevel"/>
    <w:tmpl w:val="FE640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7D"/>
    <w:rsid w:val="001073A9"/>
    <w:rsid w:val="00183B37"/>
    <w:rsid w:val="00212F91"/>
    <w:rsid w:val="002303B3"/>
    <w:rsid w:val="0025701E"/>
    <w:rsid w:val="002867BF"/>
    <w:rsid w:val="003F6893"/>
    <w:rsid w:val="004F3FCF"/>
    <w:rsid w:val="00643090"/>
    <w:rsid w:val="007F6597"/>
    <w:rsid w:val="00845902"/>
    <w:rsid w:val="0085377D"/>
    <w:rsid w:val="008A2237"/>
    <w:rsid w:val="008B0B80"/>
    <w:rsid w:val="009D456D"/>
    <w:rsid w:val="00A16ACC"/>
    <w:rsid w:val="00A512DC"/>
    <w:rsid w:val="00A6735E"/>
    <w:rsid w:val="00BE2F57"/>
    <w:rsid w:val="00D24B85"/>
    <w:rsid w:val="00EB09AE"/>
    <w:rsid w:val="00ED3DFE"/>
    <w:rsid w:val="00EE3BB6"/>
    <w:rsid w:val="00F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E015-7624-457C-BC1A-F4D20A87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2019-07-05T05:28:00Z</cp:lastPrinted>
  <dcterms:created xsi:type="dcterms:W3CDTF">2020-03-24T14:13:00Z</dcterms:created>
  <dcterms:modified xsi:type="dcterms:W3CDTF">2020-03-24T13:42:00Z</dcterms:modified>
</cp:coreProperties>
</file>