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58DE" w14:textId="77777777" w:rsidR="0046434E" w:rsidRPr="007849C5" w:rsidRDefault="0046434E" w:rsidP="0046434E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eastAsia="uk-UA"/>
        </w:rPr>
        <w:drawing>
          <wp:inline distT="0" distB="0" distL="0" distR="0" wp14:anchorId="10C91133" wp14:editId="0CA5835C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191D" w14:textId="77777777" w:rsidR="0046434E" w:rsidRPr="007849C5" w:rsidRDefault="0046434E" w:rsidP="0046434E">
      <w:pPr>
        <w:ind w:firstLine="709"/>
        <w:rPr>
          <w:b/>
          <w:bCs/>
          <w:color w:val="FF0000"/>
          <w:spacing w:val="8"/>
          <w:sz w:val="16"/>
        </w:rPr>
      </w:pPr>
    </w:p>
    <w:p w14:paraId="52DD268E" w14:textId="77777777" w:rsidR="0046434E" w:rsidRDefault="0046434E" w:rsidP="0046434E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14:paraId="091CF832" w14:textId="77777777" w:rsidR="0046434E" w:rsidRDefault="0046434E" w:rsidP="0046434E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376A4B24" w14:textId="77777777" w:rsidR="0046434E" w:rsidRPr="00A47A75" w:rsidRDefault="0046434E" w:rsidP="0046434E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3D167AB" w14:textId="77777777" w:rsidR="0046434E" w:rsidRPr="00A47A75" w:rsidRDefault="0046434E" w:rsidP="0046434E">
      <w:pPr>
        <w:pStyle w:val="2"/>
        <w:rPr>
          <w:szCs w:val="32"/>
        </w:rPr>
      </w:pPr>
      <w:bookmarkStart w:id="0" w:name="_GoBack"/>
      <w:r w:rsidRPr="00A47A75">
        <w:rPr>
          <w:szCs w:val="32"/>
        </w:rPr>
        <w:t>РОЗПОРЯДЖЕННЯ</w:t>
      </w:r>
      <w:r>
        <w:rPr>
          <w:szCs w:val="32"/>
        </w:rPr>
        <w:t xml:space="preserve"> </w:t>
      </w:r>
      <w:bookmarkEnd w:id="0"/>
      <w:r>
        <w:rPr>
          <w:szCs w:val="32"/>
        </w:rPr>
        <w:t>ГОЛОВИ</w:t>
      </w:r>
    </w:p>
    <w:p w14:paraId="1382B875" w14:textId="77777777" w:rsidR="0046434E" w:rsidRPr="00A47A75" w:rsidRDefault="0046434E" w:rsidP="0046434E">
      <w:pPr>
        <w:rPr>
          <w:rFonts w:ascii="Antiqua" w:hAnsi="Antiqua"/>
          <w:szCs w:val="20"/>
        </w:rPr>
      </w:pPr>
    </w:p>
    <w:p w14:paraId="18EB0FDC" w14:textId="77777777" w:rsidR="0046434E" w:rsidRDefault="0046434E" w:rsidP="0046434E">
      <w:pPr>
        <w:pStyle w:val="a3"/>
        <w:rPr>
          <w:sz w:val="18"/>
          <w:szCs w:val="18"/>
        </w:rPr>
      </w:pPr>
    </w:p>
    <w:p w14:paraId="0CCC3CF9" w14:textId="67E786DE" w:rsidR="0046434E" w:rsidRPr="00A47A75" w:rsidRDefault="0046434E" w:rsidP="0046434E">
      <w:pPr>
        <w:pStyle w:val="a3"/>
        <w:rPr>
          <w:szCs w:val="28"/>
        </w:rPr>
      </w:pPr>
      <w:r>
        <w:rPr>
          <w:szCs w:val="28"/>
        </w:rPr>
        <w:t>18 травня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6</w:t>
      </w:r>
      <w:r w:rsidR="009142AB">
        <w:rPr>
          <w:szCs w:val="28"/>
        </w:rPr>
        <w:t>6</w:t>
      </w:r>
      <w:r>
        <w:rPr>
          <w:szCs w:val="28"/>
        </w:rPr>
        <w:t>/1.2</w:t>
      </w:r>
    </w:p>
    <w:p w14:paraId="124BCBF7" w14:textId="77777777" w:rsidR="0046434E" w:rsidRPr="00A47A75" w:rsidRDefault="0046434E" w:rsidP="0046434E">
      <w:pPr>
        <w:pStyle w:val="a3"/>
        <w:jc w:val="center"/>
        <w:rPr>
          <w:sz w:val="8"/>
          <w:szCs w:val="8"/>
        </w:rPr>
      </w:pPr>
    </w:p>
    <w:p w14:paraId="00DC7C5B" w14:textId="77777777" w:rsidR="0046434E" w:rsidRDefault="0046434E" w:rsidP="0046434E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0C97EB00" w14:textId="77777777" w:rsidR="0017704E" w:rsidRDefault="0017704E" w:rsidP="0046434E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bookmarkStart w:id="1" w:name="_Hlk40701756"/>
    </w:p>
    <w:p w14:paraId="15F55CA5" w14:textId="2E8A597D" w:rsidR="0046434E" w:rsidRPr="0046434E" w:rsidRDefault="0046434E" w:rsidP="0046434E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46434E">
        <w:rPr>
          <w:rFonts w:ascii="Times New Roman" w:hAnsi="Times New Roman"/>
          <w:sz w:val="28"/>
          <w:lang w:eastAsia="ar-SA"/>
        </w:rPr>
        <w:t xml:space="preserve">Про забезпечення </w:t>
      </w:r>
      <w:bookmarkStart w:id="2" w:name="_Hlk40701990"/>
      <w:r w:rsidRPr="0046434E">
        <w:rPr>
          <w:rFonts w:ascii="Times New Roman" w:hAnsi="Times New Roman"/>
          <w:sz w:val="28"/>
          <w:lang w:eastAsia="ar-SA"/>
        </w:rPr>
        <w:t>безпечної експлуатації</w:t>
      </w:r>
      <w:r>
        <w:rPr>
          <w:rFonts w:ascii="Times New Roman" w:hAnsi="Times New Roman"/>
          <w:sz w:val="28"/>
          <w:lang w:eastAsia="ar-SA"/>
        </w:rPr>
        <w:t xml:space="preserve"> </w:t>
      </w:r>
      <w:r w:rsidRPr="0046434E">
        <w:rPr>
          <w:rFonts w:ascii="Times New Roman" w:hAnsi="Times New Roman"/>
          <w:sz w:val="28"/>
          <w:lang w:eastAsia="ar-SA"/>
        </w:rPr>
        <w:t>дитячих ігрових та спортивних майданчиків,</w:t>
      </w:r>
      <w:r>
        <w:rPr>
          <w:rFonts w:ascii="Times New Roman" w:hAnsi="Times New Roman"/>
          <w:sz w:val="28"/>
          <w:lang w:eastAsia="ar-SA"/>
        </w:rPr>
        <w:t xml:space="preserve"> </w:t>
      </w:r>
      <w:r w:rsidRPr="0046434E">
        <w:rPr>
          <w:rFonts w:ascii="Times New Roman" w:hAnsi="Times New Roman"/>
          <w:sz w:val="28"/>
          <w:lang w:eastAsia="ar-SA"/>
        </w:rPr>
        <w:t>а також інших об’єктів відпочинку дітей</w:t>
      </w:r>
    </w:p>
    <w:p w14:paraId="00EFDA3F" w14:textId="1E72BE74" w:rsidR="0046434E" w:rsidRPr="0046434E" w:rsidRDefault="0046434E" w:rsidP="0046434E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46434E">
        <w:rPr>
          <w:rFonts w:ascii="Times New Roman" w:hAnsi="Times New Roman"/>
          <w:sz w:val="28"/>
          <w:lang w:eastAsia="ar-SA"/>
        </w:rPr>
        <w:t xml:space="preserve">на території  </w:t>
      </w:r>
      <w:proofErr w:type="spellStart"/>
      <w:r w:rsidRPr="0046434E">
        <w:rPr>
          <w:rFonts w:ascii="Times New Roman" w:hAnsi="Times New Roman"/>
          <w:sz w:val="28"/>
          <w:lang w:eastAsia="ar-SA"/>
        </w:rPr>
        <w:t>Боратинської</w:t>
      </w:r>
      <w:proofErr w:type="spellEnd"/>
      <w:r w:rsidRPr="0046434E">
        <w:rPr>
          <w:rFonts w:ascii="Times New Roman" w:hAnsi="Times New Roman"/>
          <w:sz w:val="28"/>
          <w:lang w:eastAsia="ar-SA"/>
        </w:rPr>
        <w:t xml:space="preserve"> </w:t>
      </w:r>
      <w:r>
        <w:rPr>
          <w:rFonts w:ascii="Times New Roman" w:hAnsi="Times New Roman"/>
          <w:sz w:val="28"/>
          <w:lang w:eastAsia="ar-SA"/>
        </w:rPr>
        <w:t>громади</w:t>
      </w:r>
    </w:p>
    <w:bookmarkEnd w:id="1"/>
    <w:bookmarkEnd w:id="2"/>
    <w:p w14:paraId="534B6886" w14:textId="77777777" w:rsidR="0046434E" w:rsidRPr="00A25E05" w:rsidRDefault="0046434E" w:rsidP="0046434E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358CDC08" w14:textId="77777777" w:rsidR="0017704E" w:rsidRDefault="0017704E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EF5AEC4" w14:textId="3B1F29A1" w:rsidR="0046434E" w:rsidRDefault="0046434E" w:rsidP="0017704E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46434E">
        <w:rPr>
          <w:sz w:val="28"/>
          <w:szCs w:val="28"/>
          <w:lang w:val="uk-UA"/>
        </w:rPr>
        <w:t>статті 17, підпункту 2) пункту б) статті 32 , підпункту 2) частини 2 статті 52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з метою забезпечення </w:t>
      </w:r>
      <w:r w:rsidRPr="0046434E">
        <w:rPr>
          <w:sz w:val="28"/>
          <w:szCs w:val="28"/>
          <w:lang w:val="uk-UA"/>
        </w:rPr>
        <w:t>безпечної експлуатації дитячих ігрових та спортивних майданчиків, а також інших об’єктів відпочинку дітей</w:t>
      </w:r>
      <w:r>
        <w:rPr>
          <w:sz w:val="28"/>
          <w:szCs w:val="28"/>
          <w:lang w:val="uk-UA"/>
        </w:rPr>
        <w:t xml:space="preserve"> </w:t>
      </w:r>
      <w:r w:rsidRPr="0046434E">
        <w:rPr>
          <w:sz w:val="28"/>
          <w:szCs w:val="28"/>
          <w:lang w:val="uk-UA"/>
        </w:rPr>
        <w:t xml:space="preserve">на території  </w:t>
      </w:r>
      <w:proofErr w:type="spellStart"/>
      <w:r w:rsidRPr="0046434E">
        <w:rPr>
          <w:sz w:val="28"/>
          <w:szCs w:val="28"/>
          <w:lang w:val="uk-UA"/>
        </w:rPr>
        <w:t>Боратинської</w:t>
      </w:r>
      <w:proofErr w:type="spellEnd"/>
      <w:r w:rsidRPr="0046434E">
        <w:rPr>
          <w:sz w:val="28"/>
          <w:szCs w:val="28"/>
          <w:lang w:val="uk-UA"/>
        </w:rPr>
        <w:t xml:space="preserve"> громади</w:t>
      </w:r>
      <w:r>
        <w:rPr>
          <w:rStyle w:val="rvts23"/>
          <w:sz w:val="28"/>
          <w:szCs w:val="28"/>
          <w:lang w:val="uk-UA"/>
        </w:rPr>
        <w:t>:</w:t>
      </w:r>
    </w:p>
    <w:p w14:paraId="31E2B6A4" w14:textId="77777777" w:rsidR="0017704E" w:rsidRDefault="0017704E" w:rsidP="0017704E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</w:p>
    <w:p w14:paraId="023E5B57" w14:textId="347D67FA" w:rsidR="0046434E" w:rsidRDefault="0046434E" w:rsidP="0017704E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Затвердити персональний склад Комісії </w:t>
      </w:r>
      <w:proofErr w:type="spellStart"/>
      <w:r>
        <w:rPr>
          <w:rStyle w:val="rvts23"/>
          <w:sz w:val="28"/>
          <w:szCs w:val="28"/>
          <w:lang w:val="uk-UA"/>
        </w:rPr>
        <w:t>Боратинської</w:t>
      </w:r>
      <w:proofErr w:type="spellEnd"/>
      <w:r>
        <w:rPr>
          <w:rStyle w:val="rvts23"/>
          <w:sz w:val="28"/>
          <w:szCs w:val="28"/>
          <w:lang w:val="uk-UA"/>
        </w:rPr>
        <w:t xml:space="preserve"> сільської ради </w:t>
      </w:r>
      <w:r w:rsidRPr="0046434E">
        <w:rPr>
          <w:sz w:val="28"/>
          <w:szCs w:val="28"/>
          <w:lang w:val="uk-UA"/>
        </w:rPr>
        <w:t>з питань обстеження технічного стану елементів обладнання дитячих і спортивних майданчиків та інших об’єктів відпочинку дітей</w:t>
      </w:r>
      <w:r>
        <w:rPr>
          <w:sz w:val="28"/>
          <w:szCs w:val="28"/>
          <w:lang w:val="uk-UA"/>
        </w:rPr>
        <w:t xml:space="preserve"> (далі – Комісія)</w:t>
      </w:r>
      <w:r w:rsidR="0017704E">
        <w:rPr>
          <w:sz w:val="28"/>
          <w:szCs w:val="28"/>
          <w:lang w:val="uk-UA"/>
        </w:rPr>
        <w:t>, згідно з додатком у 1</w:t>
      </w:r>
      <w:r>
        <w:rPr>
          <w:rStyle w:val="rvts23"/>
          <w:sz w:val="28"/>
          <w:szCs w:val="28"/>
          <w:lang w:val="uk-UA"/>
        </w:rPr>
        <w:t>.</w:t>
      </w:r>
    </w:p>
    <w:p w14:paraId="041DF5B3" w14:textId="24EE0E99" w:rsidR="009142AB" w:rsidRDefault="0046434E" w:rsidP="0017704E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2. </w:t>
      </w:r>
      <w:r w:rsidR="009142AB">
        <w:rPr>
          <w:rStyle w:val="rvts23"/>
          <w:sz w:val="28"/>
          <w:szCs w:val="28"/>
          <w:lang w:val="uk-UA"/>
        </w:rPr>
        <w:t xml:space="preserve"> Уповноважити заступника голови </w:t>
      </w:r>
      <w:proofErr w:type="spellStart"/>
      <w:r w:rsidR="009142AB">
        <w:rPr>
          <w:rStyle w:val="rvts23"/>
          <w:sz w:val="28"/>
          <w:szCs w:val="28"/>
          <w:lang w:val="uk-UA"/>
        </w:rPr>
        <w:t>Боратинської</w:t>
      </w:r>
      <w:proofErr w:type="spellEnd"/>
      <w:r w:rsidR="009142AB">
        <w:rPr>
          <w:rStyle w:val="rvts23"/>
          <w:sz w:val="28"/>
          <w:szCs w:val="28"/>
          <w:lang w:val="uk-UA"/>
        </w:rPr>
        <w:t xml:space="preserve"> сільської ради Віктора </w:t>
      </w:r>
      <w:proofErr w:type="spellStart"/>
      <w:r w:rsidR="009142AB">
        <w:rPr>
          <w:rStyle w:val="rvts23"/>
          <w:sz w:val="28"/>
          <w:szCs w:val="28"/>
          <w:lang w:val="uk-UA"/>
        </w:rPr>
        <w:t>Бехнюка</w:t>
      </w:r>
      <w:proofErr w:type="spellEnd"/>
      <w:r w:rsidR="009142AB">
        <w:rPr>
          <w:rStyle w:val="rvts23"/>
          <w:sz w:val="28"/>
          <w:szCs w:val="28"/>
          <w:lang w:val="uk-UA"/>
        </w:rPr>
        <w:t xml:space="preserve"> на затвердження результатів </w:t>
      </w:r>
      <w:r w:rsidR="009142AB" w:rsidRPr="009142AB">
        <w:rPr>
          <w:rStyle w:val="rvts23"/>
          <w:sz w:val="28"/>
          <w:szCs w:val="28"/>
          <w:lang w:val="uk-UA"/>
        </w:rPr>
        <w:t>огляду та перевірки</w:t>
      </w:r>
      <w:r w:rsidR="00E0086C">
        <w:rPr>
          <w:rStyle w:val="rvts23"/>
          <w:sz w:val="28"/>
          <w:szCs w:val="28"/>
          <w:lang w:val="uk-UA"/>
        </w:rPr>
        <w:t xml:space="preserve"> та паспортів</w:t>
      </w:r>
      <w:r w:rsidR="009142AB" w:rsidRPr="009142AB">
        <w:rPr>
          <w:rStyle w:val="rvts23"/>
          <w:sz w:val="28"/>
          <w:szCs w:val="28"/>
          <w:lang w:val="uk-UA"/>
        </w:rPr>
        <w:t xml:space="preserve"> дитяч</w:t>
      </w:r>
      <w:r w:rsidR="009142AB">
        <w:rPr>
          <w:rStyle w:val="rvts23"/>
          <w:sz w:val="28"/>
          <w:szCs w:val="28"/>
          <w:lang w:val="uk-UA"/>
        </w:rPr>
        <w:t>их</w:t>
      </w:r>
      <w:r w:rsidR="009142AB" w:rsidRPr="009142AB">
        <w:rPr>
          <w:rStyle w:val="rvts23"/>
          <w:sz w:val="28"/>
          <w:szCs w:val="28"/>
          <w:lang w:val="uk-UA"/>
        </w:rPr>
        <w:t xml:space="preserve"> ігров</w:t>
      </w:r>
      <w:r w:rsidR="009142AB">
        <w:rPr>
          <w:rStyle w:val="rvts23"/>
          <w:sz w:val="28"/>
          <w:szCs w:val="28"/>
          <w:lang w:val="uk-UA"/>
        </w:rPr>
        <w:t>их</w:t>
      </w:r>
      <w:r w:rsidR="00682089">
        <w:rPr>
          <w:rStyle w:val="rvts23"/>
          <w:sz w:val="28"/>
          <w:szCs w:val="28"/>
          <w:lang w:val="uk-UA"/>
        </w:rPr>
        <w:t xml:space="preserve"> </w:t>
      </w:r>
      <w:r w:rsidR="009142AB" w:rsidRPr="009142AB">
        <w:rPr>
          <w:rStyle w:val="rvts23"/>
          <w:sz w:val="28"/>
          <w:szCs w:val="28"/>
          <w:lang w:val="uk-UA"/>
        </w:rPr>
        <w:t>та спортивн</w:t>
      </w:r>
      <w:r w:rsidR="009142AB">
        <w:rPr>
          <w:rStyle w:val="rvts23"/>
          <w:sz w:val="28"/>
          <w:szCs w:val="28"/>
          <w:lang w:val="uk-UA"/>
        </w:rPr>
        <w:t>их</w:t>
      </w:r>
      <w:r w:rsidR="009142AB" w:rsidRPr="009142AB">
        <w:rPr>
          <w:rStyle w:val="rvts23"/>
          <w:sz w:val="28"/>
          <w:szCs w:val="28"/>
          <w:lang w:val="uk-UA"/>
        </w:rPr>
        <w:t xml:space="preserve"> майданчик</w:t>
      </w:r>
      <w:r w:rsidR="009142AB">
        <w:rPr>
          <w:rStyle w:val="rvts23"/>
          <w:sz w:val="28"/>
          <w:szCs w:val="28"/>
          <w:lang w:val="uk-UA"/>
        </w:rPr>
        <w:t>ів</w:t>
      </w:r>
      <w:r w:rsidR="00682089">
        <w:rPr>
          <w:rStyle w:val="rvts23"/>
          <w:sz w:val="28"/>
          <w:szCs w:val="28"/>
          <w:lang w:val="uk-UA"/>
        </w:rPr>
        <w:t>.</w:t>
      </w:r>
    </w:p>
    <w:p w14:paraId="2D42CCAF" w14:textId="45A9A69B" w:rsidR="0046434E" w:rsidRDefault="00682089" w:rsidP="0017704E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3. </w:t>
      </w:r>
      <w:r w:rsidR="0046434E">
        <w:rPr>
          <w:rStyle w:val="rvts23"/>
          <w:sz w:val="28"/>
          <w:szCs w:val="28"/>
          <w:lang w:val="uk-UA"/>
        </w:rPr>
        <w:t>Комісії:</w:t>
      </w:r>
    </w:p>
    <w:p w14:paraId="2076604D" w14:textId="035B9FDF" w:rsidR="0046434E" w:rsidRDefault="0046434E" w:rsidP="0017704E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 термін до 22 травня 2020 року</w:t>
      </w:r>
      <w:r w:rsidR="00E0086C">
        <w:rPr>
          <w:sz w:val="28"/>
          <w:szCs w:val="28"/>
          <w:lang w:val="uk-UA"/>
        </w:rPr>
        <w:t xml:space="preserve"> здійснити огляд та перевірку </w:t>
      </w:r>
      <w:r w:rsidR="00E0086C" w:rsidRPr="009142AB">
        <w:rPr>
          <w:rStyle w:val="rvts23"/>
          <w:sz w:val="28"/>
          <w:szCs w:val="28"/>
          <w:lang w:val="uk-UA"/>
        </w:rPr>
        <w:t>дитяч</w:t>
      </w:r>
      <w:r w:rsidR="00E0086C">
        <w:rPr>
          <w:rStyle w:val="rvts23"/>
          <w:sz w:val="28"/>
          <w:szCs w:val="28"/>
          <w:lang w:val="uk-UA"/>
        </w:rPr>
        <w:t>их</w:t>
      </w:r>
      <w:r w:rsidR="00E0086C" w:rsidRPr="009142AB">
        <w:rPr>
          <w:rStyle w:val="rvts23"/>
          <w:sz w:val="28"/>
          <w:szCs w:val="28"/>
          <w:lang w:val="uk-UA"/>
        </w:rPr>
        <w:t xml:space="preserve"> ігров</w:t>
      </w:r>
      <w:r w:rsidR="00E0086C">
        <w:rPr>
          <w:rStyle w:val="rvts23"/>
          <w:sz w:val="28"/>
          <w:szCs w:val="28"/>
          <w:lang w:val="uk-UA"/>
        </w:rPr>
        <w:t xml:space="preserve">их </w:t>
      </w:r>
      <w:r w:rsidR="00E0086C" w:rsidRPr="009142AB">
        <w:rPr>
          <w:rStyle w:val="rvts23"/>
          <w:sz w:val="28"/>
          <w:szCs w:val="28"/>
          <w:lang w:val="uk-UA"/>
        </w:rPr>
        <w:t>та спортивн</w:t>
      </w:r>
      <w:r w:rsidR="00E0086C">
        <w:rPr>
          <w:rStyle w:val="rvts23"/>
          <w:sz w:val="28"/>
          <w:szCs w:val="28"/>
          <w:lang w:val="uk-UA"/>
        </w:rPr>
        <w:t>их</w:t>
      </w:r>
      <w:r w:rsidR="00E0086C" w:rsidRPr="009142AB">
        <w:rPr>
          <w:rStyle w:val="rvts23"/>
          <w:sz w:val="28"/>
          <w:szCs w:val="28"/>
          <w:lang w:val="uk-UA"/>
        </w:rPr>
        <w:t xml:space="preserve"> майданчик</w:t>
      </w:r>
      <w:r w:rsidR="00E0086C">
        <w:rPr>
          <w:rStyle w:val="rvts23"/>
          <w:sz w:val="28"/>
          <w:szCs w:val="28"/>
          <w:lang w:val="uk-UA"/>
        </w:rPr>
        <w:t>ів</w:t>
      </w:r>
      <w:r w:rsidR="00E0086C">
        <w:rPr>
          <w:rStyle w:val="rvts23"/>
          <w:sz w:val="28"/>
          <w:szCs w:val="28"/>
          <w:lang w:val="uk-UA"/>
        </w:rPr>
        <w:t xml:space="preserve"> на території громади;</w:t>
      </w:r>
    </w:p>
    <w:p w14:paraId="6D10EFB9" w14:textId="1809FDED" w:rsidR="00E0086C" w:rsidRDefault="00E0086C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 01 червня </w:t>
      </w:r>
      <w:r w:rsidRPr="00E0086C">
        <w:rPr>
          <w:sz w:val="28"/>
          <w:szCs w:val="28"/>
          <w:lang w:val="uk-UA"/>
        </w:rPr>
        <w:t xml:space="preserve"> скласти </w:t>
      </w:r>
      <w:r>
        <w:rPr>
          <w:sz w:val="28"/>
          <w:szCs w:val="28"/>
          <w:lang w:val="uk-UA"/>
        </w:rPr>
        <w:t xml:space="preserve">паспорти та </w:t>
      </w:r>
      <w:r w:rsidRPr="00E0086C">
        <w:rPr>
          <w:sz w:val="28"/>
          <w:szCs w:val="28"/>
          <w:lang w:val="uk-UA"/>
        </w:rPr>
        <w:t>відповідні акти щодо технічного стану елементів обладнання дитячих і спортивних майданчиків та інших об’єктів відпочинку дітей</w:t>
      </w:r>
      <w:r>
        <w:rPr>
          <w:sz w:val="28"/>
          <w:szCs w:val="28"/>
          <w:lang w:val="uk-UA"/>
        </w:rPr>
        <w:t>;</w:t>
      </w:r>
    </w:p>
    <w:p w14:paraId="525F2FC8" w14:textId="615DD14B" w:rsidR="00E0086C" w:rsidRDefault="00E0086C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Затвердити:</w:t>
      </w:r>
    </w:p>
    <w:p w14:paraId="67331398" w14:textId="4F6E9A1C" w:rsidR="00E0086C" w:rsidRDefault="00E0086C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0086C">
        <w:rPr>
          <w:sz w:val="28"/>
          <w:szCs w:val="28"/>
          <w:lang w:val="uk-UA"/>
        </w:rPr>
        <w:t>правила утримання та експлуатації дитячих ігрових та спортивних майданчиків, а також інших об’єктів відпочинку дітей на території населених пунктів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ради, згідно </w:t>
      </w:r>
      <w:r w:rsidR="001770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17704E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="0017704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14:paraId="2E0B5845" w14:textId="71DFC280" w:rsidR="00E0086C" w:rsidRDefault="00E0086C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0086C">
        <w:rPr>
          <w:sz w:val="28"/>
          <w:szCs w:val="28"/>
          <w:lang w:val="uk-UA"/>
        </w:rPr>
        <w:t>форму типового паспорта</w:t>
      </w:r>
      <w:r>
        <w:rPr>
          <w:sz w:val="28"/>
          <w:szCs w:val="28"/>
          <w:lang w:val="uk-UA"/>
        </w:rPr>
        <w:t xml:space="preserve"> та акту </w:t>
      </w:r>
      <w:r w:rsidRPr="00E0086C">
        <w:rPr>
          <w:sz w:val="28"/>
          <w:szCs w:val="28"/>
          <w:lang w:val="uk-UA"/>
        </w:rPr>
        <w:t>огляду та перевірки дитячого ігрового та спортивного майданчика</w:t>
      </w:r>
      <w:r w:rsidR="0017704E">
        <w:rPr>
          <w:sz w:val="28"/>
          <w:szCs w:val="28"/>
          <w:lang w:val="uk-UA"/>
        </w:rPr>
        <w:t xml:space="preserve">, </w:t>
      </w:r>
      <w:r w:rsidR="0017704E">
        <w:rPr>
          <w:sz w:val="28"/>
          <w:szCs w:val="28"/>
          <w:lang w:val="uk-UA"/>
        </w:rPr>
        <w:t xml:space="preserve">згідно </w:t>
      </w:r>
      <w:r w:rsidR="0017704E">
        <w:rPr>
          <w:sz w:val="28"/>
          <w:szCs w:val="28"/>
          <w:lang w:val="uk-UA"/>
        </w:rPr>
        <w:t xml:space="preserve">з </w:t>
      </w:r>
      <w:r w:rsidR="0017704E">
        <w:rPr>
          <w:sz w:val="28"/>
          <w:szCs w:val="28"/>
          <w:lang w:val="uk-UA"/>
        </w:rPr>
        <w:t>додат</w:t>
      </w:r>
      <w:r w:rsidR="00976675">
        <w:rPr>
          <w:sz w:val="28"/>
          <w:szCs w:val="28"/>
          <w:lang w:val="uk-UA"/>
        </w:rPr>
        <w:t>ками 3, 4</w:t>
      </w:r>
      <w:r>
        <w:rPr>
          <w:sz w:val="28"/>
          <w:szCs w:val="28"/>
          <w:lang w:val="uk-UA"/>
        </w:rPr>
        <w:t>.</w:t>
      </w:r>
    </w:p>
    <w:p w14:paraId="3A580DBD" w14:textId="2C9FE52F" w:rsidR="0017704E" w:rsidRDefault="00E0086C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bookmarkStart w:id="3" w:name="_Hlk41050132"/>
      <w:r>
        <w:rPr>
          <w:sz w:val="28"/>
          <w:szCs w:val="28"/>
          <w:lang w:val="uk-UA"/>
        </w:rPr>
        <w:t xml:space="preserve">Методисту з питань фізичної культури та спорту </w:t>
      </w:r>
      <w:bookmarkEnd w:id="3"/>
      <w:r>
        <w:rPr>
          <w:sz w:val="28"/>
          <w:szCs w:val="28"/>
          <w:lang w:val="uk-UA"/>
        </w:rPr>
        <w:t xml:space="preserve">Миколі </w:t>
      </w:r>
      <w:proofErr w:type="spellStart"/>
      <w:r>
        <w:rPr>
          <w:sz w:val="28"/>
          <w:szCs w:val="28"/>
          <w:lang w:val="uk-UA"/>
        </w:rPr>
        <w:t>Калишу</w:t>
      </w:r>
      <w:proofErr w:type="spellEnd"/>
      <w:r>
        <w:rPr>
          <w:sz w:val="28"/>
          <w:szCs w:val="28"/>
          <w:lang w:val="uk-UA"/>
        </w:rPr>
        <w:t xml:space="preserve"> за результатами огляду та перевірки створити </w:t>
      </w:r>
      <w:r w:rsidRPr="00E0086C">
        <w:rPr>
          <w:sz w:val="28"/>
          <w:szCs w:val="28"/>
          <w:lang w:val="uk-UA"/>
        </w:rPr>
        <w:t>реєстр дитячих ігрових та спортивних майданчиків</w:t>
      </w:r>
      <w:r w:rsidR="0017704E">
        <w:rPr>
          <w:sz w:val="28"/>
          <w:szCs w:val="28"/>
          <w:lang w:val="uk-UA"/>
        </w:rPr>
        <w:t xml:space="preserve"> </w:t>
      </w:r>
      <w:proofErr w:type="spellStart"/>
      <w:r w:rsidR="0017704E">
        <w:rPr>
          <w:sz w:val="28"/>
          <w:szCs w:val="28"/>
          <w:lang w:val="uk-UA"/>
        </w:rPr>
        <w:t>Боратинської</w:t>
      </w:r>
      <w:proofErr w:type="spellEnd"/>
      <w:r w:rsidR="0017704E">
        <w:rPr>
          <w:sz w:val="28"/>
          <w:szCs w:val="28"/>
          <w:lang w:val="uk-UA"/>
        </w:rPr>
        <w:t xml:space="preserve"> громади</w:t>
      </w:r>
      <w:r>
        <w:rPr>
          <w:sz w:val="28"/>
          <w:szCs w:val="28"/>
          <w:lang w:val="uk-UA"/>
        </w:rPr>
        <w:t>.</w:t>
      </w:r>
    </w:p>
    <w:p w14:paraId="1E9076F3" w14:textId="520C2FA6" w:rsidR="0046434E" w:rsidRDefault="0017704E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46434E">
        <w:rPr>
          <w:sz w:val="28"/>
          <w:szCs w:val="28"/>
          <w:lang w:val="uk-UA"/>
        </w:rPr>
        <w:t>. Визнати таким, що втратило чинність розпорядження сільського голови від 28 травня 2019 року № 50/1.2 «</w:t>
      </w:r>
      <w:r w:rsidR="0046434E" w:rsidRPr="0046434E">
        <w:rPr>
          <w:sz w:val="28"/>
          <w:szCs w:val="28"/>
          <w:lang w:val="uk-UA"/>
        </w:rPr>
        <w:t>Про забезпечення безпечної експлуатації дитячих ігрових та спортивних майданчиків, а також інших об’єктів відпочинку дітей</w:t>
      </w:r>
      <w:r w:rsidR="0046434E">
        <w:rPr>
          <w:sz w:val="28"/>
          <w:szCs w:val="28"/>
          <w:lang w:val="uk-UA"/>
        </w:rPr>
        <w:t xml:space="preserve"> </w:t>
      </w:r>
      <w:r w:rsidR="0046434E" w:rsidRPr="0046434E">
        <w:rPr>
          <w:sz w:val="28"/>
          <w:szCs w:val="28"/>
          <w:lang w:val="uk-UA"/>
        </w:rPr>
        <w:t xml:space="preserve">на території  </w:t>
      </w:r>
      <w:proofErr w:type="spellStart"/>
      <w:r w:rsidR="0046434E" w:rsidRPr="0046434E">
        <w:rPr>
          <w:sz w:val="28"/>
          <w:szCs w:val="28"/>
          <w:lang w:val="uk-UA"/>
        </w:rPr>
        <w:t>Боратинської</w:t>
      </w:r>
      <w:proofErr w:type="spellEnd"/>
      <w:r w:rsidR="0046434E" w:rsidRPr="0046434E">
        <w:rPr>
          <w:sz w:val="28"/>
          <w:szCs w:val="28"/>
          <w:lang w:val="uk-UA"/>
        </w:rPr>
        <w:t xml:space="preserve"> сільської ради</w:t>
      </w:r>
      <w:r w:rsidR="0046434E">
        <w:rPr>
          <w:sz w:val="28"/>
          <w:szCs w:val="28"/>
          <w:lang w:val="uk-UA"/>
        </w:rPr>
        <w:t>».</w:t>
      </w:r>
    </w:p>
    <w:p w14:paraId="76B31244" w14:textId="03432DD0" w:rsidR="0046434E" w:rsidRDefault="0017704E" w:rsidP="0017704E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6434E">
        <w:rPr>
          <w:sz w:val="28"/>
          <w:szCs w:val="28"/>
          <w:lang w:val="uk-UA"/>
        </w:rPr>
        <w:t xml:space="preserve">. Контроль за виконанням розпорядження покласти на </w:t>
      </w:r>
      <w:r>
        <w:rPr>
          <w:sz w:val="28"/>
          <w:szCs w:val="28"/>
          <w:lang w:val="uk-UA"/>
        </w:rPr>
        <w:t xml:space="preserve">заступника сільського голови Віктора </w:t>
      </w:r>
      <w:proofErr w:type="spellStart"/>
      <w:r>
        <w:rPr>
          <w:sz w:val="28"/>
          <w:szCs w:val="28"/>
          <w:lang w:val="uk-UA"/>
        </w:rPr>
        <w:t>Бехнюка</w:t>
      </w:r>
      <w:proofErr w:type="spellEnd"/>
      <w:r w:rsidR="0046434E">
        <w:rPr>
          <w:sz w:val="28"/>
          <w:szCs w:val="28"/>
          <w:lang w:val="uk-UA"/>
        </w:rPr>
        <w:t>.</w:t>
      </w:r>
    </w:p>
    <w:p w14:paraId="4ED0B07D" w14:textId="77777777" w:rsidR="0046434E" w:rsidRDefault="0046434E" w:rsidP="0046434E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370F99EE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6C91163A" w14:textId="77777777" w:rsidR="0046434E" w:rsidRDefault="0046434E" w:rsidP="0046434E">
      <w:pPr>
        <w:rPr>
          <w:rFonts w:ascii="Times New Roman" w:hAnsi="Times New Roman"/>
          <w:color w:val="000000"/>
          <w:sz w:val="28"/>
          <w:szCs w:val="28"/>
        </w:rPr>
      </w:pPr>
    </w:p>
    <w:p w14:paraId="150E95F3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B9B4DE3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4007E9A9" w14:textId="77777777" w:rsidR="0046434E" w:rsidRPr="00A47A75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0A9BDD54" w14:textId="59B276F4" w:rsidR="0046434E" w:rsidRDefault="0017704E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8868655" w14:textId="77777777" w:rsidR="0046434E" w:rsidRPr="000B35D0" w:rsidRDefault="0046434E" w:rsidP="0046434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BDC21CC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7E269D76" w14:textId="77777777" w:rsidR="0017704E" w:rsidRPr="00321140" w:rsidRDefault="0017704E" w:rsidP="001770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14:paraId="2A73C2B6" w14:textId="77777777" w:rsidR="0017704E" w:rsidRDefault="0017704E" w:rsidP="0017704E">
      <w:pPr>
        <w:rPr>
          <w:rFonts w:ascii="Times New Roman" w:hAnsi="Times New Roman"/>
          <w:bCs/>
          <w:sz w:val="28"/>
          <w:szCs w:val="28"/>
        </w:rPr>
      </w:pPr>
    </w:p>
    <w:p w14:paraId="360189EC" w14:textId="77777777" w:rsidR="0017704E" w:rsidRPr="00321140" w:rsidRDefault="0017704E" w:rsidP="0017704E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6DA8E8F2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03FD763E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2DADDDF3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02287A50" w14:textId="77777777" w:rsidR="0046434E" w:rsidRPr="00321140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65E90A07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3832ACE0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0B1EE14C" w14:textId="77777777" w:rsidR="0046434E" w:rsidRPr="00321140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3AB5E4DF" w14:textId="57D47719" w:rsidR="0046434E" w:rsidRPr="00321140" w:rsidRDefault="00976675" w:rsidP="0046434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Заступник сільського голови</w:t>
      </w:r>
      <w:r w:rsidR="0046434E">
        <w:rPr>
          <w:rFonts w:ascii="Times New Roman" w:hAnsi="Times New Roman"/>
          <w:bCs/>
          <w:sz w:val="28"/>
          <w:szCs w:val="28"/>
        </w:rPr>
        <w:t xml:space="preserve"> </w:t>
      </w:r>
      <w:r w:rsidR="0046434E">
        <w:rPr>
          <w:rFonts w:ascii="Times New Roman" w:hAnsi="Times New Roman"/>
          <w:bCs/>
          <w:sz w:val="28"/>
          <w:szCs w:val="28"/>
        </w:rPr>
        <w:tab/>
      </w:r>
      <w:r w:rsidR="0046434E">
        <w:rPr>
          <w:rFonts w:ascii="Times New Roman" w:hAnsi="Times New Roman"/>
          <w:bCs/>
          <w:sz w:val="28"/>
          <w:szCs w:val="28"/>
        </w:rPr>
        <w:tab/>
      </w:r>
      <w:r w:rsidR="0046434E">
        <w:rPr>
          <w:rFonts w:ascii="Times New Roman" w:hAnsi="Times New Roman"/>
          <w:bCs/>
          <w:sz w:val="28"/>
          <w:szCs w:val="28"/>
        </w:rPr>
        <w:tab/>
      </w:r>
      <w:r w:rsidR="0046434E">
        <w:rPr>
          <w:rFonts w:ascii="Times New Roman" w:hAnsi="Times New Roman"/>
          <w:bCs/>
          <w:sz w:val="28"/>
          <w:szCs w:val="28"/>
        </w:rPr>
        <w:tab/>
      </w:r>
      <w:r w:rsidR="0046434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Віктор </w:t>
      </w:r>
      <w:proofErr w:type="spellStart"/>
      <w:r>
        <w:rPr>
          <w:rFonts w:ascii="Times New Roman" w:hAnsi="Times New Roman"/>
          <w:bCs/>
          <w:sz w:val="28"/>
          <w:szCs w:val="28"/>
        </w:rPr>
        <w:t>Бехнюк</w:t>
      </w:r>
      <w:proofErr w:type="spellEnd"/>
    </w:p>
    <w:p w14:paraId="6F1A04B1" w14:textId="77777777" w:rsidR="0046434E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5432F7A8" w14:textId="77777777" w:rsidR="0046434E" w:rsidRPr="00321140" w:rsidRDefault="0046434E" w:rsidP="0046434E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4253BD86" w14:textId="77777777" w:rsidR="0046434E" w:rsidRPr="000B35D0" w:rsidRDefault="0046434E" w:rsidP="0046434E">
      <w:pPr>
        <w:rPr>
          <w:rFonts w:ascii="Times New Roman" w:hAnsi="Times New Roman"/>
          <w:bCs/>
          <w:sz w:val="28"/>
          <w:szCs w:val="28"/>
        </w:rPr>
      </w:pPr>
    </w:p>
    <w:p w14:paraId="219AA130" w14:textId="535386CA" w:rsidR="0046434E" w:rsidRDefault="0046434E" w:rsidP="0046434E"/>
    <w:p w14:paraId="0CE18448" w14:textId="77777777" w:rsidR="00976675" w:rsidRDefault="00976675" w:rsidP="0046434E">
      <w:pPr>
        <w:rPr>
          <w:rFonts w:ascii="Times New Roman" w:hAnsi="Times New Roman"/>
          <w:sz w:val="28"/>
          <w:szCs w:val="28"/>
        </w:rPr>
      </w:pPr>
      <w:r w:rsidRPr="00976675">
        <w:rPr>
          <w:rFonts w:ascii="Times New Roman" w:hAnsi="Times New Roman"/>
          <w:sz w:val="28"/>
          <w:szCs w:val="28"/>
        </w:rPr>
        <w:t xml:space="preserve">Методист з питань фізичної </w:t>
      </w:r>
    </w:p>
    <w:p w14:paraId="4666D204" w14:textId="4CD42E80" w:rsidR="00976675" w:rsidRPr="00976675" w:rsidRDefault="00976675" w:rsidP="0046434E">
      <w:pPr>
        <w:rPr>
          <w:rFonts w:ascii="Times New Roman" w:hAnsi="Times New Roman"/>
        </w:rPr>
      </w:pPr>
      <w:r w:rsidRPr="00976675">
        <w:rPr>
          <w:rFonts w:ascii="Times New Roman" w:hAnsi="Times New Roman"/>
          <w:sz w:val="28"/>
          <w:szCs w:val="28"/>
        </w:rPr>
        <w:t>культури та 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Микола </w:t>
      </w:r>
      <w:proofErr w:type="spellStart"/>
      <w:r>
        <w:rPr>
          <w:rFonts w:ascii="Times New Roman" w:hAnsi="Times New Roman"/>
          <w:sz w:val="28"/>
          <w:szCs w:val="28"/>
        </w:rPr>
        <w:t>Калиш</w:t>
      </w:r>
      <w:proofErr w:type="spellEnd"/>
    </w:p>
    <w:p w14:paraId="44266A4E" w14:textId="429C78FA" w:rsidR="0046434E" w:rsidRDefault="0046434E" w:rsidP="0046434E"/>
    <w:p w14:paraId="4B226E0C" w14:textId="77777777" w:rsidR="00976675" w:rsidRPr="00321140" w:rsidRDefault="00976675" w:rsidP="00976675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07D9D8DA" w14:textId="77777777" w:rsidR="00976675" w:rsidRDefault="00976675" w:rsidP="0046434E"/>
    <w:p w14:paraId="180B578F" w14:textId="77777777" w:rsidR="00B70760" w:rsidRDefault="00B70760"/>
    <w:sectPr w:rsidR="00B70760" w:rsidSect="0017704E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ED0F3" w14:textId="77777777" w:rsidR="00B800CB" w:rsidRDefault="00B800CB" w:rsidP="0017704E">
      <w:r>
        <w:separator/>
      </w:r>
    </w:p>
  </w:endnote>
  <w:endnote w:type="continuationSeparator" w:id="0">
    <w:p w14:paraId="69A473AA" w14:textId="77777777" w:rsidR="00B800CB" w:rsidRDefault="00B800CB" w:rsidP="0017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AEAC" w14:textId="77777777" w:rsidR="00B800CB" w:rsidRDefault="00B800CB" w:rsidP="0017704E">
      <w:r>
        <w:separator/>
      </w:r>
    </w:p>
  </w:footnote>
  <w:footnote w:type="continuationSeparator" w:id="0">
    <w:p w14:paraId="7B8935CC" w14:textId="77777777" w:rsidR="00B800CB" w:rsidRDefault="00B800CB" w:rsidP="0017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7008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3B37C68" w14:textId="7F1FE9C1" w:rsidR="0017704E" w:rsidRPr="0017704E" w:rsidRDefault="0017704E">
        <w:pPr>
          <w:pStyle w:val="a6"/>
          <w:jc w:val="center"/>
          <w:rPr>
            <w:rFonts w:ascii="Times New Roman" w:hAnsi="Times New Roman"/>
            <w:sz w:val="28"/>
          </w:rPr>
        </w:pPr>
        <w:r w:rsidRPr="0017704E">
          <w:rPr>
            <w:rFonts w:ascii="Times New Roman" w:hAnsi="Times New Roman"/>
            <w:sz w:val="28"/>
          </w:rPr>
          <w:fldChar w:fldCharType="begin"/>
        </w:r>
        <w:r w:rsidRPr="0017704E">
          <w:rPr>
            <w:rFonts w:ascii="Times New Roman" w:hAnsi="Times New Roman"/>
            <w:sz w:val="28"/>
          </w:rPr>
          <w:instrText>PAGE   \* MERGEFORMAT</w:instrText>
        </w:r>
        <w:r w:rsidRPr="0017704E">
          <w:rPr>
            <w:rFonts w:ascii="Times New Roman" w:hAnsi="Times New Roman"/>
            <w:sz w:val="28"/>
          </w:rPr>
          <w:fldChar w:fldCharType="separate"/>
        </w:r>
        <w:r w:rsidRPr="0017704E">
          <w:rPr>
            <w:rFonts w:ascii="Times New Roman" w:hAnsi="Times New Roman"/>
            <w:sz w:val="28"/>
            <w:lang w:val="ru-RU"/>
          </w:rPr>
          <w:t>2</w:t>
        </w:r>
        <w:r w:rsidRPr="0017704E">
          <w:rPr>
            <w:rFonts w:ascii="Times New Roman" w:hAnsi="Times New Roman"/>
            <w:sz w:val="28"/>
          </w:rPr>
          <w:fldChar w:fldCharType="end"/>
        </w:r>
      </w:p>
    </w:sdtContent>
  </w:sdt>
  <w:p w14:paraId="7723D4AF" w14:textId="77777777" w:rsidR="0017704E" w:rsidRDefault="001770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6B"/>
    <w:rsid w:val="0017704E"/>
    <w:rsid w:val="002A316B"/>
    <w:rsid w:val="0046434E"/>
    <w:rsid w:val="00682089"/>
    <w:rsid w:val="00830274"/>
    <w:rsid w:val="009142AB"/>
    <w:rsid w:val="00942481"/>
    <w:rsid w:val="00976675"/>
    <w:rsid w:val="00B70760"/>
    <w:rsid w:val="00B800CB"/>
    <w:rsid w:val="00E0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0BE1"/>
  <w15:chartTrackingRefBased/>
  <w15:docId w15:val="{04054956-1105-449C-9601-FD0028CA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34E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46434E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3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46434E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64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46434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46434E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46434E"/>
  </w:style>
  <w:style w:type="paragraph" w:customStyle="1" w:styleId="a5">
    <w:name w:val="звернення"/>
    <w:basedOn w:val="a"/>
    <w:rsid w:val="0046434E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17704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04E"/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17704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04E"/>
    <w:rPr>
      <w:rFonts w:ascii="UkrainianKudriashov" w:eastAsia="Times New Roman" w:hAnsi="UkrainianKudriashov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2020-05-18T10:38:00Z</dcterms:created>
  <dcterms:modified xsi:type="dcterms:W3CDTF">2020-05-22T11:45:00Z</dcterms:modified>
</cp:coreProperties>
</file>