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23" w:rsidRDefault="00584323" w:rsidP="00584323">
      <w:pPr>
        <w:jc w:val="center"/>
        <w:rPr>
          <w:snapToGrid w:val="0"/>
          <w:color w:val="FF0000"/>
          <w:spacing w:val="8"/>
        </w:rPr>
      </w:pPr>
      <w:r>
        <w:rPr>
          <w:noProof/>
          <w:color w:val="FF0000"/>
          <w:spacing w:val="8"/>
          <w:lang w:val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323" w:rsidRDefault="00584323" w:rsidP="00584323">
      <w:pPr>
        <w:ind w:firstLine="709"/>
        <w:rPr>
          <w:b/>
          <w:bCs/>
          <w:color w:val="FF0000"/>
          <w:spacing w:val="8"/>
          <w:sz w:val="16"/>
        </w:rPr>
      </w:pPr>
    </w:p>
    <w:p w:rsidR="00584323" w:rsidRDefault="00584323" w:rsidP="00584323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СІЛЬСЬКА  РАДА</w:t>
      </w:r>
    </w:p>
    <w:p w:rsidR="00584323" w:rsidRDefault="00584323" w:rsidP="00584323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:rsidR="00584323" w:rsidRDefault="00584323" w:rsidP="00584323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584323" w:rsidRDefault="00584323" w:rsidP="00584323">
      <w:pPr>
        <w:pStyle w:val="2"/>
        <w:rPr>
          <w:szCs w:val="32"/>
        </w:rPr>
      </w:pPr>
      <w:r>
        <w:rPr>
          <w:szCs w:val="32"/>
        </w:rPr>
        <w:t>РОЗПОРЯДЖЕННЯ ГОЛОВИ</w:t>
      </w:r>
    </w:p>
    <w:p w:rsidR="00584323" w:rsidRDefault="00584323" w:rsidP="00584323">
      <w:pPr>
        <w:rPr>
          <w:rFonts w:ascii="Antiqua" w:hAnsi="Antiqua"/>
          <w:szCs w:val="20"/>
        </w:rPr>
      </w:pPr>
    </w:p>
    <w:p w:rsidR="00584323" w:rsidRDefault="00584323" w:rsidP="00584323">
      <w:pPr>
        <w:pStyle w:val="a3"/>
        <w:rPr>
          <w:sz w:val="18"/>
          <w:szCs w:val="18"/>
        </w:rPr>
      </w:pPr>
    </w:p>
    <w:p w:rsidR="00584323" w:rsidRDefault="00584323" w:rsidP="00584323">
      <w:pPr>
        <w:pStyle w:val="a3"/>
        <w:rPr>
          <w:szCs w:val="28"/>
        </w:rPr>
      </w:pPr>
      <w:r>
        <w:rPr>
          <w:szCs w:val="28"/>
          <w:lang w:val="ru-RU"/>
        </w:rPr>
        <w:t>20</w:t>
      </w:r>
      <w:r>
        <w:rPr>
          <w:szCs w:val="28"/>
        </w:rPr>
        <w:t xml:space="preserve"> серпня 2020 року                           с. Бо</w:t>
      </w:r>
      <w:r w:rsidR="001663FA">
        <w:rPr>
          <w:szCs w:val="28"/>
        </w:rPr>
        <w:t>ратин</w:t>
      </w:r>
      <w:r w:rsidR="001663FA">
        <w:rPr>
          <w:szCs w:val="28"/>
        </w:rPr>
        <w:tab/>
      </w:r>
      <w:r w:rsidR="001663FA">
        <w:rPr>
          <w:szCs w:val="28"/>
        </w:rPr>
        <w:tab/>
        <w:t xml:space="preserve">                     </w:t>
      </w:r>
      <w:bookmarkStart w:id="0" w:name="_GoBack"/>
      <w:bookmarkEnd w:id="0"/>
      <w:r>
        <w:rPr>
          <w:szCs w:val="28"/>
        </w:rPr>
        <w:t xml:space="preserve">    № 89/1.2</w:t>
      </w:r>
    </w:p>
    <w:p w:rsidR="00584323" w:rsidRDefault="00584323" w:rsidP="00584323">
      <w:pPr>
        <w:pStyle w:val="a3"/>
        <w:jc w:val="center"/>
        <w:rPr>
          <w:sz w:val="8"/>
          <w:szCs w:val="8"/>
        </w:rPr>
      </w:pPr>
    </w:p>
    <w:p w:rsidR="00584323" w:rsidRDefault="00584323" w:rsidP="00584323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84323" w:rsidRDefault="00584323" w:rsidP="00584323">
      <w:pPr>
        <w:pStyle w:val="ShapkaDocumentu"/>
        <w:tabs>
          <w:tab w:val="left" w:pos="0"/>
        </w:tabs>
        <w:spacing w:after="0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проведення велопробігу «12 – Об’єднані прапором!» з нагоди </w:t>
      </w:r>
      <w:bookmarkStart w:id="1" w:name="_Hlk48812688"/>
      <w:r>
        <w:rPr>
          <w:rFonts w:ascii="Times New Roman" w:hAnsi="Times New Roman"/>
          <w:sz w:val="28"/>
          <w:szCs w:val="28"/>
        </w:rPr>
        <w:t>Дня Державного Прапора та Дня Незалежності України</w:t>
      </w:r>
    </w:p>
    <w:bookmarkEnd w:id="1"/>
    <w:p w:rsidR="00584323" w:rsidRDefault="00584323" w:rsidP="00584323">
      <w:pPr>
        <w:rPr>
          <w:rFonts w:ascii="Calibri" w:hAnsi="Calibri"/>
          <w:sz w:val="22"/>
          <w:szCs w:val="22"/>
        </w:rPr>
      </w:pPr>
      <w:r>
        <w:t xml:space="preserve">  </w:t>
      </w:r>
    </w:p>
    <w:p w:rsidR="00584323" w:rsidRDefault="00584323" w:rsidP="00584323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</w:rPr>
      </w:pPr>
      <w:r>
        <w:rPr>
          <w:sz w:val="28"/>
          <w:szCs w:val="28"/>
          <w:lang w:val="uk-UA"/>
        </w:rPr>
        <w:t xml:space="preserve">Відповідно до статей 34, 59 Закону України «Про місцеве самоврядування в Україні», Закону України «Про фізичну культуру та спорт», з метою популяризації здорового способу життя та з нагоди </w:t>
      </w:r>
      <w:r>
        <w:rPr>
          <w:sz w:val="28"/>
          <w:szCs w:val="28"/>
        </w:rPr>
        <w:t xml:space="preserve">Дня Державного Прапора та Дня </w:t>
      </w:r>
      <w:proofErr w:type="spellStart"/>
      <w:r>
        <w:rPr>
          <w:sz w:val="28"/>
          <w:szCs w:val="28"/>
        </w:rPr>
        <w:t>Незалежності</w:t>
      </w:r>
      <w:proofErr w:type="spellEnd"/>
      <w:r>
        <w:rPr>
          <w:sz w:val="28"/>
          <w:szCs w:val="28"/>
        </w:rPr>
        <w:t xml:space="preserve"> України</w:t>
      </w:r>
      <w:r>
        <w:rPr>
          <w:rStyle w:val="rvts23"/>
          <w:sz w:val="28"/>
          <w:szCs w:val="28"/>
          <w:lang w:val="uk-UA"/>
        </w:rPr>
        <w:t>:</w:t>
      </w:r>
    </w:p>
    <w:p w:rsidR="00584323" w:rsidRDefault="00584323" w:rsidP="00584323">
      <w:pPr>
        <w:pStyle w:val="rvps6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rStyle w:val="rvts23"/>
          <w:sz w:val="28"/>
          <w:szCs w:val="28"/>
          <w:lang w:val="uk-UA"/>
        </w:rPr>
        <w:t xml:space="preserve">1. Організувати велопробіг </w:t>
      </w:r>
      <w:r>
        <w:rPr>
          <w:sz w:val="28"/>
          <w:szCs w:val="28"/>
        </w:rPr>
        <w:t xml:space="preserve">«12 – </w:t>
      </w:r>
      <w:proofErr w:type="spellStart"/>
      <w:r>
        <w:rPr>
          <w:sz w:val="28"/>
          <w:szCs w:val="28"/>
        </w:rPr>
        <w:t>Об’єднані</w:t>
      </w:r>
      <w:proofErr w:type="spellEnd"/>
      <w:r>
        <w:rPr>
          <w:sz w:val="28"/>
          <w:szCs w:val="28"/>
        </w:rPr>
        <w:t xml:space="preserve"> прапором!» з нагоди Дня Державного Прапора та Дня </w:t>
      </w:r>
      <w:proofErr w:type="spellStart"/>
      <w:r>
        <w:rPr>
          <w:sz w:val="28"/>
          <w:szCs w:val="28"/>
        </w:rPr>
        <w:t>Незалежності</w:t>
      </w:r>
      <w:proofErr w:type="spellEnd"/>
      <w:r>
        <w:rPr>
          <w:sz w:val="28"/>
          <w:szCs w:val="28"/>
        </w:rPr>
        <w:t xml:space="preserve"> України</w:t>
      </w:r>
      <w:r>
        <w:rPr>
          <w:sz w:val="28"/>
          <w:szCs w:val="28"/>
          <w:lang w:val="uk-UA"/>
        </w:rPr>
        <w:t xml:space="preserve"> на території Боратинської громади.</w:t>
      </w:r>
    </w:p>
    <w:p w:rsidR="00584323" w:rsidRDefault="00584323" w:rsidP="00584323">
      <w:pPr>
        <w:pStyle w:val="rvps6"/>
        <w:spacing w:before="0" w:beforeAutospacing="0" w:after="0" w:afterAutospacing="0"/>
        <w:ind w:firstLine="709"/>
        <w:jc w:val="both"/>
        <w:rPr>
          <w:rStyle w:val="rvts23"/>
        </w:rPr>
      </w:pPr>
      <w:r>
        <w:rPr>
          <w:rStyle w:val="rvts23"/>
          <w:sz w:val="28"/>
          <w:szCs w:val="28"/>
          <w:lang w:val="uk-UA"/>
        </w:rPr>
        <w:t>2. Затвердити Положення про проведення велопробігу «12 – Об’єднані прапором!» згідно з додатком.</w:t>
      </w:r>
    </w:p>
    <w:p w:rsidR="00584323" w:rsidRDefault="00584323" w:rsidP="00584323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>3. Відповідальним виконавцям:</w:t>
      </w:r>
    </w:p>
    <w:p w:rsidR="00584323" w:rsidRDefault="00584323" w:rsidP="00584323">
      <w:pPr>
        <w:pStyle w:val="rvps6"/>
        <w:spacing w:before="0" w:beforeAutospacing="0" w:after="0" w:afterAutospacing="0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>- забезпечити медичний супровід на дистанції;</w:t>
      </w:r>
    </w:p>
    <w:p w:rsidR="00584323" w:rsidRDefault="00584323" w:rsidP="00584323">
      <w:pPr>
        <w:pStyle w:val="rvps6"/>
        <w:spacing w:before="0" w:beforeAutospacing="0" w:after="0" w:afterAutospacing="0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>- погодити маршрут руху з правоохоронними органами;</w:t>
      </w:r>
    </w:p>
    <w:p w:rsidR="00584323" w:rsidRDefault="00584323" w:rsidP="00584323">
      <w:pPr>
        <w:pStyle w:val="rvps6"/>
        <w:spacing w:before="0" w:beforeAutospacing="0" w:after="0" w:afterAutospacing="0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>- забезпечити дотримання правил дорожнього руху під час велопробігу.</w:t>
      </w:r>
    </w:p>
    <w:p w:rsidR="00584323" w:rsidRDefault="00584323" w:rsidP="00584323">
      <w:pPr>
        <w:pStyle w:val="rvps6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 xml:space="preserve">4. Контроль за виконанням розпорядження покласти на методиста з питань спорту Миколу Калиша. </w:t>
      </w:r>
    </w:p>
    <w:p w:rsidR="00584323" w:rsidRDefault="00584323" w:rsidP="00584323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584323" w:rsidRDefault="00584323" w:rsidP="00584323">
      <w:pPr>
        <w:rPr>
          <w:rFonts w:ascii="Times New Roman" w:hAnsi="Times New Roman"/>
          <w:color w:val="000000"/>
          <w:sz w:val="28"/>
          <w:szCs w:val="28"/>
        </w:rPr>
      </w:pP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                </w:t>
      </w:r>
    </w:p>
    <w:p w:rsidR="00584323" w:rsidRDefault="00584323" w:rsidP="0058432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Богдана Макарчук </w:t>
      </w:r>
      <w:r>
        <w:rPr>
          <w:rFonts w:ascii="Times New Roman" w:hAnsi="Times New Roman"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Спеціаліст-юрисконсульт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Методист з питань</w:t>
      </w: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спорту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Микола Калиш</w:t>
      </w:r>
      <w:r>
        <w:rPr>
          <w:rFonts w:ascii="Times New Roman" w:hAnsi="Times New Roman"/>
          <w:bCs/>
          <w:sz w:val="28"/>
          <w:szCs w:val="28"/>
        </w:rPr>
        <w:tab/>
        <w:t xml:space="preserve"> «____»_______2020 р.</w:t>
      </w:r>
    </w:p>
    <w:p w:rsidR="00584323" w:rsidRDefault="00584323" w:rsidP="0058432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p w:rsidR="002A4E3B" w:rsidRDefault="002A4E3B" w:rsidP="00584323">
      <w:pPr>
        <w:rPr>
          <w:rFonts w:ascii="Times New Roman" w:hAnsi="Times New Roman"/>
          <w:bCs/>
          <w:sz w:val="28"/>
          <w:szCs w:val="28"/>
        </w:rPr>
      </w:pPr>
    </w:p>
    <w:sectPr w:rsidR="002A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ntiqua">
    <w:altName w:val="Arial Narrow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69"/>
    <w:rsid w:val="001663FA"/>
    <w:rsid w:val="001C303F"/>
    <w:rsid w:val="002A4E3B"/>
    <w:rsid w:val="00584323"/>
    <w:rsid w:val="00D1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BF6D9-61B0-4A72-85C0-FBA41D58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323"/>
    <w:pPr>
      <w:autoSpaceDE w:val="0"/>
      <w:autoSpaceDN w:val="0"/>
      <w:spacing w:after="0" w:line="240" w:lineRule="auto"/>
      <w:jc w:val="both"/>
    </w:pPr>
    <w:rPr>
      <w:rFonts w:ascii="UkrainianKudriashov" w:eastAsia="Times New Roman" w:hAnsi="UkrainianKudriashov" w:cs="Times New Roman"/>
      <w:sz w:val="26"/>
      <w:szCs w:val="26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84323"/>
    <w:pPr>
      <w:keepNext/>
      <w:autoSpaceDE/>
      <w:autoSpaceDN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8432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584323"/>
    <w:pPr>
      <w:autoSpaceDE/>
      <w:autoSpaceDN/>
    </w:pPr>
    <w:rPr>
      <w:rFonts w:ascii="Times New Roman" w:hAnsi="Times New Roman"/>
      <w:sz w:val="28"/>
      <w:szCs w:val="24"/>
    </w:rPr>
  </w:style>
  <w:style w:type="character" w:customStyle="1" w:styleId="a4">
    <w:name w:val="Основний текст Знак"/>
    <w:basedOn w:val="a0"/>
    <w:link w:val="a3"/>
    <w:semiHidden/>
    <w:rsid w:val="0058432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ShapkaDocumentu">
    <w:name w:val="Shapka Documentu"/>
    <w:basedOn w:val="a"/>
    <w:rsid w:val="00584323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paragraph" w:customStyle="1" w:styleId="rvps6">
    <w:name w:val="rvps6"/>
    <w:basedOn w:val="a"/>
    <w:rsid w:val="00584323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a5">
    <w:name w:val="звернення"/>
    <w:basedOn w:val="a"/>
    <w:rsid w:val="00584323"/>
    <w:pPr>
      <w:autoSpaceDE/>
      <w:autoSpaceDN/>
      <w:spacing w:before="120" w:after="120"/>
      <w:jc w:val="center"/>
    </w:pPr>
    <w:rPr>
      <w:rFonts w:ascii="Arial" w:hAnsi="Arial"/>
      <w:b/>
      <w:sz w:val="24"/>
      <w:szCs w:val="20"/>
    </w:rPr>
  </w:style>
  <w:style w:type="character" w:customStyle="1" w:styleId="rvts23">
    <w:name w:val="rvts23"/>
    <w:rsid w:val="00584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2020-08-21T07:45:00Z</dcterms:created>
  <dcterms:modified xsi:type="dcterms:W3CDTF">2020-08-21T07:48:00Z</dcterms:modified>
</cp:coreProperties>
</file>