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C" w:rsidRDefault="005D63EC"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5D63EC" w:rsidRDefault="005D63EC" w:rsidP="00F85813">
      <w:pPr>
        <w:ind w:right="-185"/>
        <w:jc w:val="center"/>
        <w:rPr>
          <w:b/>
          <w:sz w:val="28"/>
        </w:rPr>
      </w:pPr>
      <w:r>
        <w:rPr>
          <w:b/>
          <w:sz w:val="28"/>
        </w:rPr>
        <w:t>сільської територіальної громади</w:t>
      </w:r>
    </w:p>
    <w:p w:rsidR="005D63EC" w:rsidRPr="00F85813" w:rsidRDefault="005D63EC" w:rsidP="00B42213">
      <w:pPr>
        <w:ind w:right="-185"/>
        <w:jc w:val="center"/>
        <w:rPr>
          <w:b/>
          <w:sz w:val="28"/>
        </w:rPr>
      </w:pPr>
      <w:r>
        <w:rPr>
          <w:b/>
          <w:sz w:val="28"/>
        </w:rPr>
        <w:t>за січень-</w:t>
      </w:r>
      <w:r w:rsidR="003F6355">
        <w:rPr>
          <w:b/>
          <w:sz w:val="28"/>
        </w:rPr>
        <w:t>листопад</w:t>
      </w:r>
      <w:r>
        <w:rPr>
          <w:b/>
          <w:sz w:val="28"/>
        </w:rPr>
        <w:t xml:space="preserve"> </w:t>
      </w:r>
      <w:r w:rsidRPr="00F85813">
        <w:rPr>
          <w:b/>
          <w:sz w:val="28"/>
        </w:rPr>
        <w:t>20</w:t>
      </w:r>
      <w:r>
        <w:rPr>
          <w:b/>
          <w:sz w:val="28"/>
        </w:rPr>
        <w:t>21</w:t>
      </w:r>
      <w:r w:rsidRPr="00F85813">
        <w:rPr>
          <w:b/>
          <w:sz w:val="28"/>
        </w:rPr>
        <w:t xml:space="preserve"> р</w:t>
      </w:r>
      <w:r>
        <w:rPr>
          <w:b/>
          <w:sz w:val="28"/>
        </w:rPr>
        <w:t>оку</w:t>
      </w:r>
    </w:p>
    <w:p w:rsidR="005D63EC" w:rsidRPr="00E80150" w:rsidRDefault="005D63EC" w:rsidP="00627F01">
      <w:pPr>
        <w:ind w:left="-180" w:right="-185"/>
        <w:rPr>
          <w:sz w:val="28"/>
          <w:szCs w:val="28"/>
        </w:rPr>
      </w:pPr>
    </w:p>
    <w:p w:rsidR="005D63EC" w:rsidRDefault="005D63EC" w:rsidP="001F22D9">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sidR="003F6355">
        <w:rPr>
          <w:bCs/>
          <w:sz w:val="28"/>
          <w:szCs w:val="28"/>
        </w:rPr>
        <w:t>листопад</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w:t>
      </w:r>
      <w:r>
        <w:rPr>
          <w:sz w:val="28"/>
          <w:szCs w:val="28"/>
        </w:rPr>
        <w:t>раховую</w:t>
      </w:r>
      <w:r w:rsidRPr="003A0A50">
        <w:rPr>
          <w:sz w:val="28"/>
          <w:szCs w:val="28"/>
        </w:rPr>
        <w:t xml:space="preserve">чи </w:t>
      </w:r>
      <w:r>
        <w:rPr>
          <w:sz w:val="28"/>
          <w:szCs w:val="28"/>
        </w:rPr>
        <w:t xml:space="preserve">міжбюджетні </w:t>
      </w:r>
      <w:r w:rsidRPr="003A0A50">
        <w:rPr>
          <w:sz w:val="28"/>
          <w:szCs w:val="28"/>
        </w:rPr>
        <w:t>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0</w:t>
      </w:r>
      <w:r w:rsidR="003F6355">
        <w:rPr>
          <w:sz w:val="28"/>
          <w:szCs w:val="28"/>
        </w:rPr>
        <w:t>4</w:t>
      </w:r>
      <w:r w:rsidRPr="003A0A50">
        <w:rPr>
          <w:sz w:val="28"/>
          <w:szCs w:val="28"/>
        </w:rPr>
        <w:t>,</w:t>
      </w:r>
      <w:r w:rsidR="003F6355">
        <w:rPr>
          <w:sz w:val="28"/>
          <w:szCs w:val="28"/>
        </w:rPr>
        <w:t>4</w:t>
      </w:r>
      <w:r>
        <w:rPr>
          <w:sz w:val="28"/>
          <w:szCs w:val="28"/>
        </w:rPr>
        <w:t xml:space="preserve"> відсотка, або отримано </w:t>
      </w:r>
      <w:r w:rsidR="003F6355">
        <w:rPr>
          <w:sz w:val="28"/>
          <w:szCs w:val="28"/>
        </w:rPr>
        <w:t>2</w:t>
      </w:r>
      <w:r w:rsidRPr="00786200">
        <w:rPr>
          <w:sz w:val="28"/>
          <w:szCs w:val="28"/>
        </w:rPr>
        <w:t>19</w:t>
      </w:r>
      <w:r w:rsidR="003F6355">
        <w:rPr>
          <w:sz w:val="28"/>
          <w:szCs w:val="28"/>
          <w:lang w:val="ru-RU"/>
        </w:rPr>
        <w:t> 235,5</w:t>
      </w:r>
      <w:r w:rsidR="008130D3">
        <w:rPr>
          <w:sz w:val="28"/>
          <w:szCs w:val="28"/>
          <w:lang w:val="ru-RU"/>
        </w:rPr>
        <w:t xml:space="preserve"> </w:t>
      </w:r>
      <w:r w:rsidRPr="003A0A50">
        <w:rPr>
          <w:sz w:val="28"/>
          <w:szCs w:val="28"/>
        </w:rPr>
        <w:t>тис.</w:t>
      </w:r>
      <w:r>
        <w:rPr>
          <w:sz w:val="28"/>
          <w:szCs w:val="28"/>
        </w:rPr>
        <w:t xml:space="preserve"> </w:t>
      </w:r>
      <w:r w:rsidRPr="003A0A50">
        <w:rPr>
          <w:sz w:val="28"/>
          <w:szCs w:val="28"/>
        </w:rPr>
        <w:t>гр</w:t>
      </w:r>
      <w:r>
        <w:rPr>
          <w:sz w:val="28"/>
          <w:szCs w:val="28"/>
        </w:rPr>
        <w:t xml:space="preserve">ивень. </w:t>
      </w:r>
    </w:p>
    <w:p w:rsidR="005D63EC" w:rsidRPr="00F32426" w:rsidRDefault="005D63EC" w:rsidP="001F22D9">
      <w:pPr>
        <w:ind w:firstLine="709"/>
        <w:jc w:val="both"/>
        <w:rPr>
          <w:highlight w:val="yellow"/>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w:t>
      </w:r>
      <w:proofErr w:type="spellStart"/>
      <w:r>
        <w:rPr>
          <w:sz w:val="28"/>
          <w:szCs w:val="28"/>
          <w:lang w:val="ru-RU"/>
        </w:rPr>
        <w:t>міжбюдже</w:t>
      </w:r>
      <w:proofErr w:type="spellEnd"/>
      <w:r>
        <w:rPr>
          <w:sz w:val="28"/>
          <w:szCs w:val="28"/>
        </w:rPr>
        <w:t xml:space="preserve">них трансфертів) </w:t>
      </w:r>
      <w:r w:rsidRPr="00F32426">
        <w:rPr>
          <w:sz w:val="28"/>
          <w:szCs w:val="28"/>
        </w:rPr>
        <w:t xml:space="preserve">за </w:t>
      </w:r>
      <w:r>
        <w:rPr>
          <w:sz w:val="28"/>
          <w:szCs w:val="28"/>
        </w:rPr>
        <w:t>звітний період 2021 року</w:t>
      </w:r>
      <w:r w:rsidRPr="00F32426">
        <w:rPr>
          <w:sz w:val="28"/>
          <w:szCs w:val="28"/>
        </w:rPr>
        <w:t xml:space="preserve"> станов</w:t>
      </w:r>
      <w:r>
        <w:rPr>
          <w:sz w:val="28"/>
          <w:szCs w:val="28"/>
        </w:rPr>
        <w:t xml:space="preserve">ить </w:t>
      </w:r>
      <w:r w:rsidR="003F6355">
        <w:rPr>
          <w:sz w:val="28"/>
          <w:szCs w:val="28"/>
        </w:rPr>
        <w:t>159 616,1</w:t>
      </w:r>
      <w:r>
        <w:rPr>
          <w:sz w:val="28"/>
          <w:szCs w:val="28"/>
        </w:rPr>
        <w:t xml:space="preserve">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0</w:t>
      </w:r>
      <w:r w:rsidR="003F6355">
        <w:rPr>
          <w:sz w:val="28"/>
          <w:szCs w:val="28"/>
        </w:rPr>
        <w:t>6</w:t>
      </w:r>
      <w:r>
        <w:rPr>
          <w:sz w:val="28"/>
          <w:szCs w:val="28"/>
        </w:rPr>
        <w:t>,2</w:t>
      </w:r>
      <w:r w:rsidRPr="00F32426">
        <w:rPr>
          <w:sz w:val="28"/>
          <w:szCs w:val="28"/>
        </w:rPr>
        <w:t xml:space="preserve"> відсотк</w:t>
      </w:r>
      <w:r>
        <w:rPr>
          <w:sz w:val="28"/>
          <w:szCs w:val="28"/>
        </w:rPr>
        <w:t>а до плану на звітний період</w:t>
      </w:r>
      <w:r w:rsidRPr="00F32426">
        <w:rPr>
          <w:sz w:val="28"/>
          <w:szCs w:val="28"/>
        </w:rPr>
        <w:t xml:space="preserve">. Понад план одержано </w:t>
      </w:r>
      <w:r w:rsidR="003F6355">
        <w:rPr>
          <w:sz w:val="28"/>
          <w:szCs w:val="28"/>
        </w:rPr>
        <w:t>9 292,7</w:t>
      </w:r>
      <w:r>
        <w:rPr>
          <w:sz w:val="28"/>
          <w:szCs w:val="28"/>
        </w:rPr>
        <w:t xml:space="preserve"> </w:t>
      </w:r>
      <w:proofErr w:type="spellStart"/>
      <w:r w:rsidRPr="00F32426">
        <w:rPr>
          <w:sz w:val="28"/>
          <w:szCs w:val="28"/>
        </w:rPr>
        <w:t>тис.грн</w:t>
      </w:r>
      <w:proofErr w:type="spellEnd"/>
      <w:r w:rsidRPr="00F32426">
        <w:rPr>
          <w:sz w:val="28"/>
          <w:szCs w:val="28"/>
        </w:rPr>
        <w:t xml:space="preserve"> податкових та неподаткових надходжень. </w:t>
      </w:r>
    </w:p>
    <w:p w:rsidR="005D63EC" w:rsidRDefault="005D63EC" w:rsidP="007F5AA2">
      <w:pPr>
        <w:ind w:firstLine="708"/>
        <w:jc w:val="both"/>
        <w:rPr>
          <w:spacing w:val="-6"/>
          <w:sz w:val="28"/>
          <w:szCs w:val="28"/>
        </w:rPr>
      </w:pPr>
      <w:bookmarkStart w:id="0" w:name="_Hlk63666812"/>
      <w:r w:rsidRPr="00A60454">
        <w:rPr>
          <w:spacing w:val="-6"/>
          <w:sz w:val="28"/>
          <w:szCs w:val="28"/>
        </w:rPr>
        <w:t xml:space="preserve">Порівняно з відповідним періодом минулого року надходження до загального фонду бюджету територіальної громади зросли на </w:t>
      </w:r>
      <w:r w:rsidR="006F76FA">
        <w:rPr>
          <w:sz w:val="28"/>
          <w:szCs w:val="28"/>
        </w:rPr>
        <w:t>31</w:t>
      </w:r>
      <w:r>
        <w:rPr>
          <w:sz w:val="28"/>
          <w:szCs w:val="28"/>
        </w:rPr>
        <w:t> </w:t>
      </w:r>
      <w:r w:rsidR="006F76FA">
        <w:rPr>
          <w:sz w:val="28"/>
          <w:szCs w:val="28"/>
        </w:rPr>
        <w:t>111</w:t>
      </w:r>
      <w:r>
        <w:rPr>
          <w:sz w:val="28"/>
          <w:szCs w:val="28"/>
        </w:rPr>
        <w:t>,</w:t>
      </w:r>
      <w:r w:rsidR="006F76FA">
        <w:rPr>
          <w:sz w:val="28"/>
          <w:szCs w:val="28"/>
        </w:rPr>
        <w:t xml:space="preserve">5 </w:t>
      </w:r>
      <w:proofErr w:type="spellStart"/>
      <w:r w:rsidRPr="00A60454">
        <w:rPr>
          <w:spacing w:val="-6"/>
          <w:sz w:val="28"/>
          <w:szCs w:val="28"/>
        </w:rPr>
        <w:t>тис.грн</w:t>
      </w:r>
      <w:proofErr w:type="spellEnd"/>
      <w:r w:rsidRPr="00A60454">
        <w:rPr>
          <w:spacing w:val="-6"/>
          <w:sz w:val="28"/>
          <w:szCs w:val="28"/>
        </w:rPr>
        <w:t xml:space="preserve"> або на </w:t>
      </w:r>
      <w:r w:rsidRPr="00A14593">
        <w:rPr>
          <w:sz w:val="28"/>
          <w:szCs w:val="28"/>
        </w:rPr>
        <w:t>2</w:t>
      </w:r>
      <w:r>
        <w:rPr>
          <w:sz w:val="28"/>
          <w:szCs w:val="28"/>
        </w:rPr>
        <w:t>4</w:t>
      </w:r>
      <w:r w:rsidRPr="00A14593">
        <w:rPr>
          <w:sz w:val="28"/>
          <w:szCs w:val="28"/>
        </w:rPr>
        <w:t>,</w:t>
      </w:r>
      <w:r w:rsidR="006F76FA">
        <w:rPr>
          <w:sz w:val="28"/>
          <w:szCs w:val="28"/>
        </w:rPr>
        <w:t>2</w:t>
      </w:r>
      <w:r w:rsidRPr="00A14593">
        <w:rPr>
          <w:sz w:val="28"/>
          <w:szCs w:val="28"/>
        </w:rPr>
        <w:t xml:space="preserve"> відсотка</w:t>
      </w:r>
      <w:r w:rsidRPr="00A60454">
        <w:rPr>
          <w:spacing w:val="-6"/>
          <w:sz w:val="28"/>
          <w:szCs w:val="28"/>
        </w:rPr>
        <w:t>. Приріст основних джер</w:t>
      </w:r>
      <w:r>
        <w:rPr>
          <w:spacing w:val="-6"/>
          <w:sz w:val="28"/>
          <w:szCs w:val="28"/>
        </w:rPr>
        <w:t>ел надходжень</w:t>
      </w:r>
      <w:r w:rsidRPr="00A60454">
        <w:rPr>
          <w:spacing w:val="-6"/>
          <w:sz w:val="28"/>
          <w:szCs w:val="28"/>
        </w:rPr>
        <w:t xml:space="preserve"> бюджет</w:t>
      </w:r>
      <w:r>
        <w:rPr>
          <w:spacing w:val="-6"/>
          <w:sz w:val="28"/>
          <w:szCs w:val="28"/>
        </w:rPr>
        <w:t>у громади</w:t>
      </w:r>
      <w:r w:rsidRPr="00A60454">
        <w:rPr>
          <w:spacing w:val="-6"/>
          <w:sz w:val="28"/>
          <w:szCs w:val="28"/>
        </w:rPr>
        <w:t xml:space="preserve"> – податку на доходи фізичних осіб, забезпечено на </w:t>
      </w:r>
      <w:r>
        <w:rPr>
          <w:spacing w:val="-6"/>
          <w:sz w:val="28"/>
          <w:szCs w:val="28"/>
        </w:rPr>
        <w:t>2</w:t>
      </w:r>
      <w:r w:rsidR="006F76FA">
        <w:rPr>
          <w:spacing w:val="-6"/>
          <w:sz w:val="28"/>
          <w:szCs w:val="28"/>
        </w:rPr>
        <w:t>4</w:t>
      </w:r>
      <w:r w:rsidRPr="00A60454">
        <w:rPr>
          <w:spacing w:val="-6"/>
          <w:sz w:val="28"/>
          <w:szCs w:val="28"/>
        </w:rPr>
        <w:t>,</w:t>
      </w:r>
      <w:r w:rsidR="006F76FA">
        <w:rPr>
          <w:spacing w:val="-6"/>
          <w:sz w:val="28"/>
          <w:szCs w:val="28"/>
        </w:rPr>
        <w:t>6</w:t>
      </w:r>
      <w:r>
        <w:rPr>
          <w:spacing w:val="-6"/>
          <w:sz w:val="28"/>
          <w:szCs w:val="28"/>
        </w:rPr>
        <w:t xml:space="preserve"> відсотка (+2</w:t>
      </w:r>
      <w:r w:rsidR="006F76FA">
        <w:rPr>
          <w:spacing w:val="-6"/>
          <w:sz w:val="28"/>
          <w:szCs w:val="28"/>
        </w:rPr>
        <w:t>3 025,0</w:t>
      </w:r>
      <w:r w:rsidRPr="00A60454">
        <w:rPr>
          <w:spacing w:val="-6"/>
          <w:sz w:val="28"/>
          <w:szCs w:val="28"/>
        </w:rPr>
        <w:t xml:space="preserve">тис.грн), </w:t>
      </w:r>
      <w:r>
        <w:rPr>
          <w:spacing w:val="-6"/>
          <w:sz w:val="28"/>
          <w:szCs w:val="28"/>
        </w:rPr>
        <w:t>акцизного податку на 3</w:t>
      </w:r>
      <w:r w:rsidR="006F76FA">
        <w:rPr>
          <w:spacing w:val="-6"/>
          <w:sz w:val="28"/>
          <w:szCs w:val="28"/>
        </w:rPr>
        <w:t>2</w:t>
      </w:r>
      <w:r w:rsidRPr="00A60454">
        <w:rPr>
          <w:spacing w:val="-6"/>
          <w:sz w:val="28"/>
          <w:szCs w:val="28"/>
        </w:rPr>
        <w:t>,</w:t>
      </w:r>
      <w:r w:rsidR="006F76FA">
        <w:rPr>
          <w:spacing w:val="-6"/>
          <w:sz w:val="28"/>
          <w:szCs w:val="28"/>
        </w:rPr>
        <w:t>0</w:t>
      </w:r>
      <w:r w:rsidRPr="00A60454">
        <w:rPr>
          <w:spacing w:val="-6"/>
          <w:sz w:val="28"/>
          <w:szCs w:val="28"/>
        </w:rPr>
        <w:t xml:space="preserve"> відсотка (+</w:t>
      </w:r>
      <w:r>
        <w:rPr>
          <w:spacing w:val="-6"/>
          <w:sz w:val="28"/>
          <w:szCs w:val="28"/>
        </w:rPr>
        <w:t>2</w:t>
      </w:r>
      <w:r w:rsidR="006F76FA">
        <w:rPr>
          <w:spacing w:val="-6"/>
          <w:sz w:val="28"/>
          <w:szCs w:val="28"/>
        </w:rPr>
        <w:t> 919,4</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податок на нерухоме майно, відмінне від земельної ділянки</w:t>
      </w:r>
      <w:r>
        <w:rPr>
          <w:spacing w:val="-6"/>
          <w:sz w:val="28"/>
          <w:szCs w:val="28"/>
        </w:rPr>
        <w:t xml:space="preserve"> на </w:t>
      </w:r>
      <w:r w:rsidR="007F5AA2">
        <w:rPr>
          <w:spacing w:val="-6"/>
          <w:sz w:val="28"/>
          <w:szCs w:val="28"/>
        </w:rPr>
        <w:t>30</w:t>
      </w:r>
      <w:r>
        <w:rPr>
          <w:spacing w:val="-6"/>
          <w:sz w:val="28"/>
          <w:szCs w:val="28"/>
        </w:rPr>
        <w:t>,</w:t>
      </w:r>
      <w:r w:rsidR="007F5AA2">
        <w:rPr>
          <w:spacing w:val="-6"/>
          <w:sz w:val="28"/>
          <w:szCs w:val="28"/>
        </w:rPr>
        <w:t>6</w:t>
      </w:r>
      <w:r>
        <w:rPr>
          <w:spacing w:val="-6"/>
          <w:sz w:val="28"/>
          <w:szCs w:val="28"/>
        </w:rPr>
        <w:t xml:space="preserve"> відсотка (+</w:t>
      </w:r>
      <w:r w:rsidR="007F5AA2">
        <w:rPr>
          <w:spacing w:val="-6"/>
          <w:sz w:val="28"/>
          <w:szCs w:val="28"/>
        </w:rPr>
        <w:t>861,7</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плати за землю</w:t>
      </w:r>
      <w:r>
        <w:rPr>
          <w:spacing w:val="-6"/>
          <w:sz w:val="28"/>
          <w:szCs w:val="28"/>
        </w:rPr>
        <w:t xml:space="preserve"> на 2</w:t>
      </w:r>
      <w:r w:rsidR="007F5AA2">
        <w:rPr>
          <w:spacing w:val="-6"/>
          <w:sz w:val="28"/>
          <w:szCs w:val="28"/>
        </w:rPr>
        <w:t>0</w:t>
      </w:r>
      <w:r>
        <w:rPr>
          <w:spacing w:val="-6"/>
          <w:sz w:val="28"/>
          <w:szCs w:val="28"/>
        </w:rPr>
        <w:t>,</w:t>
      </w:r>
      <w:r w:rsidR="007F5AA2">
        <w:rPr>
          <w:spacing w:val="-6"/>
          <w:sz w:val="28"/>
          <w:szCs w:val="28"/>
        </w:rPr>
        <w:t>6</w:t>
      </w:r>
      <w:r>
        <w:rPr>
          <w:spacing w:val="-6"/>
          <w:sz w:val="28"/>
          <w:szCs w:val="28"/>
        </w:rPr>
        <w:t xml:space="preserve"> відсотк</w:t>
      </w:r>
      <w:r w:rsidR="007F5AA2">
        <w:rPr>
          <w:spacing w:val="-6"/>
          <w:sz w:val="28"/>
          <w:szCs w:val="28"/>
        </w:rPr>
        <w:t>а</w:t>
      </w:r>
      <w:r>
        <w:rPr>
          <w:spacing w:val="-6"/>
          <w:sz w:val="28"/>
          <w:szCs w:val="28"/>
        </w:rPr>
        <w:t xml:space="preserve"> (+1</w:t>
      </w:r>
      <w:r w:rsidR="007F5AA2">
        <w:rPr>
          <w:spacing w:val="-6"/>
          <w:sz w:val="28"/>
          <w:szCs w:val="28"/>
        </w:rPr>
        <w:t> 560,2</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єдиного податку</w:t>
      </w:r>
      <w:r>
        <w:rPr>
          <w:spacing w:val="-6"/>
          <w:sz w:val="28"/>
          <w:szCs w:val="28"/>
        </w:rPr>
        <w:t xml:space="preserve"> </w:t>
      </w:r>
      <w:r w:rsidRPr="00A60454">
        <w:rPr>
          <w:spacing w:val="-6"/>
          <w:sz w:val="28"/>
          <w:szCs w:val="28"/>
        </w:rPr>
        <w:t xml:space="preserve">на </w:t>
      </w:r>
      <w:r>
        <w:rPr>
          <w:spacing w:val="-6"/>
          <w:sz w:val="28"/>
          <w:szCs w:val="28"/>
        </w:rPr>
        <w:t>1</w:t>
      </w:r>
      <w:r w:rsidR="007F5AA2">
        <w:rPr>
          <w:spacing w:val="-6"/>
          <w:sz w:val="28"/>
          <w:szCs w:val="28"/>
        </w:rPr>
        <w:t>1</w:t>
      </w:r>
      <w:r w:rsidRPr="00A60454">
        <w:rPr>
          <w:spacing w:val="-6"/>
          <w:sz w:val="28"/>
          <w:szCs w:val="28"/>
        </w:rPr>
        <w:t>,</w:t>
      </w:r>
      <w:r w:rsidR="007F5AA2">
        <w:rPr>
          <w:spacing w:val="-6"/>
          <w:sz w:val="28"/>
          <w:szCs w:val="28"/>
        </w:rPr>
        <w:t>7</w:t>
      </w:r>
      <w:r w:rsidRPr="00A60454">
        <w:rPr>
          <w:spacing w:val="-6"/>
          <w:sz w:val="28"/>
          <w:szCs w:val="28"/>
        </w:rPr>
        <w:t xml:space="preserve"> відсотка</w:t>
      </w:r>
      <w:r>
        <w:rPr>
          <w:spacing w:val="-6"/>
          <w:sz w:val="28"/>
          <w:szCs w:val="28"/>
        </w:rPr>
        <w:t xml:space="preserve"> </w:t>
      </w:r>
      <w:r w:rsidRPr="00A60454">
        <w:rPr>
          <w:spacing w:val="-6"/>
          <w:sz w:val="28"/>
          <w:szCs w:val="28"/>
        </w:rPr>
        <w:t>(+</w:t>
      </w:r>
      <w:r>
        <w:rPr>
          <w:spacing w:val="-6"/>
          <w:sz w:val="28"/>
          <w:szCs w:val="28"/>
        </w:rPr>
        <w:t>1</w:t>
      </w:r>
      <w:r w:rsidR="007F5AA2">
        <w:rPr>
          <w:spacing w:val="-6"/>
          <w:sz w:val="28"/>
          <w:szCs w:val="28"/>
        </w:rPr>
        <w:t xml:space="preserve"> 693,1 </w:t>
      </w:r>
      <w:proofErr w:type="spellStart"/>
      <w:r w:rsidRPr="00A60454">
        <w:rPr>
          <w:spacing w:val="-6"/>
          <w:sz w:val="28"/>
          <w:szCs w:val="28"/>
        </w:rPr>
        <w:t>тис.грн</w:t>
      </w:r>
      <w:proofErr w:type="spellEnd"/>
      <w:r w:rsidRPr="00A60454">
        <w:rPr>
          <w:spacing w:val="-6"/>
          <w:sz w:val="28"/>
          <w:szCs w:val="28"/>
        </w:rPr>
        <w:t>).</w:t>
      </w:r>
    </w:p>
    <w:p w:rsidR="005D63EC" w:rsidRDefault="005D63EC" w:rsidP="0009401F">
      <w:pPr>
        <w:ind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 (42 200,0 </w:t>
      </w:r>
      <w:proofErr w:type="spellStart"/>
      <w:r>
        <w:rPr>
          <w:sz w:val="28"/>
          <w:szCs w:val="28"/>
        </w:rPr>
        <w:t>тис.грн</w:t>
      </w:r>
      <w:proofErr w:type="spellEnd"/>
      <w:r>
        <w:rPr>
          <w:sz w:val="28"/>
          <w:szCs w:val="28"/>
        </w:rPr>
        <w:t>)</w:t>
      </w:r>
      <w:r w:rsidR="007A3B77">
        <w:rPr>
          <w:sz w:val="28"/>
          <w:szCs w:val="28"/>
        </w:rPr>
        <w:t>,</w:t>
      </w:r>
      <w:r>
        <w:rPr>
          <w:sz w:val="28"/>
          <w:szCs w:val="28"/>
        </w:rPr>
        <w:t xml:space="preserve"> надходження </w:t>
      </w:r>
      <w:r w:rsidRPr="00375766">
        <w:rPr>
          <w:sz w:val="28"/>
          <w:szCs w:val="28"/>
        </w:rPr>
        <w:t>нарахованих процентів</w:t>
      </w:r>
      <w:r>
        <w:rPr>
          <w:sz w:val="28"/>
          <w:szCs w:val="28"/>
        </w:rPr>
        <w:t xml:space="preserve"> </w:t>
      </w:r>
      <w:r w:rsidRPr="00375766">
        <w:rPr>
          <w:sz w:val="28"/>
          <w:szCs w:val="28"/>
        </w:rPr>
        <w:t xml:space="preserve">за </w:t>
      </w:r>
      <w:r>
        <w:rPr>
          <w:sz w:val="28"/>
          <w:szCs w:val="28"/>
        </w:rPr>
        <w:t>березень–</w:t>
      </w:r>
      <w:r w:rsidR="004E207B">
        <w:rPr>
          <w:sz w:val="28"/>
          <w:szCs w:val="28"/>
        </w:rPr>
        <w:t>листопад</w:t>
      </w:r>
      <w:r>
        <w:rPr>
          <w:sz w:val="28"/>
          <w:szCs w:val="28"/>
        </w:rPr>
        <w:t xml:space="preserve"> 2021 року  становить 1 </w:t>
      </w:r>
      <w:r w:rsidR="004E207B">
        <w:rPr>
          <w:sz w:val="28"/>
          <w:szCs w:val="28"/>
        </w:rPr>
        <w:t>517</w:t>
      </w:r>
      <w:r>
        <w:rPr>
          <w:sz w:val="28"/>
          <w:szCs w:val="28"/>
        </w:rPr>
        <w:t>,</w:t>
      </w:r>
      <w:r w:rsidR="004E207B">
        <w:rPr>
          <w:sz w:val="28"/>
          <w:szCs w:val="28"/>
        </w:rPr>
        <w:t>0</w:t>
      </w:r>
      <w:r>
        <w:rPr>
          <w:sz w:val="28"/>
          <w:szCs w:val="28"/>
        </w:rPr>
        <w:t xml:space="preserve"> тис. </w:t>
      </w:r>
      <w:r w:rsidRPr="00DA2621">
        <w:rPr>
          <w:sz w:val="28"/>
          <w:szCs w:val="28"/>
        </w:rPr>
        <w:t>гр</w:t>
      </w:r>
      <w:r>
        <w:rPr>
          <w:sz w:val="28"/>
          <w:szCs w:val="28"/>
        </w:rPr>
        <w:t>ивень</w:t>
      </w:r>
      <w:r w:rsidRPr="00DA2621">
        <w:rPr>
          <w:sz w:val="28"/>
          <w:szCs w:val="28"/>
        </w:rPr>
        <w:t xml:space="preserve">. </w:t>
      </w:r>
    </w:p>
    <w:p w:rsidR="005D63EC" w:rsidRDefault="005D63EC" w:rsidP="00CD1F60">
      <w:pPr>
        <w:shd w:val="clear" w:color="auto" w:fill="FFFFFF"/>
        <w:ind w:firstLine="709"/>
        <w:jc w:val="both"/>
        <w:rPr>
          <w:sz w:val="28"/>
          <w:szCs w:val="28"/>
          <w:bdr w:val="none" w:sz="0" w:space="0" w:color="auto" w:frame="1"/>
          <w:lang w:eastAsia="uk-UA"/>
        </w:rPr>
      </w:pPr>
      <w:r w:rsidRPr="0052250D">
        <w:rPr>
          <w:sz w:val="28"/>
          <w:szCs w:val="28"/>
          <w:bdr w:val="none" w:sz="0" w:space="0" w:color="auto" w:frame="1"/>
          <w:lang w:eastAsia="uk-UA"/>
        </w:rPr>
        <w:t xml:space="preserve">За </w:t>
      </w:r>
      <w:r>
        <w:rPr>
          <w:sz w:val="28"/>
          <w:szCs w:val="28"/>
          <w:bdr w:val="none" w:sz="0" w:space="0" w:color="auto" w:frame="1"/>
          <w:lang w:eastAsia="uk-UA"/>
        </w:rPr>
        <w:t>січень-</w:t>
      </w:r>
      <w:r w:rsidR="00DC4ECD">
        <w:rPr>
          <w:sz w:val="28"/>
          <w:szCs w:val="28"/>
          <w:bdr w:val="none" w:sz="0" w:space="0" w:color="auto" w:frame="1"/>
          <w:lang w:eastAsia="uk-UA"/>
        </w:rPr>
        <w:t>листопад</w:t>
      </w:r>
      <w:r w:rsidRPr="0052250D">
        <w:rPr>
          <w:sz w:val="28"/>
          <w:szCs w:val="28"/>
          <w:bdr w:val="none" w:sz="0" w:space="0" w:color="auto" w:frame="1"/>
          <w:lang w:eastAsia="uk-UA"/>
        </w:rPr>
        <w:t xml:space="preserve"> 2021 року обсяг отриманих </w:t>
      </w:r>
      <w:r w:rsidR="008130D3">
        <w:rPr>
          <w:sz w:val="28"/>
          <w:szCs w:val="28"/>
          <w:bdr w:val="none" w:sz="0" w:space="0" w:color="auto" w:frame="1"/>
          <w:lang w:eastAsia="uk-UA"/>
        </w:rPr>
        <w:t>міжбюдже</w:t>
      </w:r>
      <w:r w:rsidR="008130D3" w:rsidRPr="0052250D">
        <w:rPr>
          <w:sz w:val="28"/>
          <w:szCs w:val="28"/>
          <w:bdr w:val="none" w:sz="0" w:space="0" w:color="auto" w:frame="1"/>
          <w:lang w:eastAsia="uk-UA"/>
        </w:rPr>
        <w:t>тних</w:t>
      </w:r>
      <w:r w:rsidRPr="0052250D">
        <w:rPr>
          <w:sz w:val="28"/>
          <w:szCs w:val="28"/>
          <w:bdr w:val="none" w:sz="0" w:space="0" w:color="auto" w:frame="1"/>
          <w:lang w:eastAsia="uk-UA"/>
        </w:rPr>
        <w:t xml:space="preserve"> трансфертів склав </w:t>
      </w:r>
      <w:r>
        <w:rPr>
          <w:sz w:val="28"/>
          <w:szCs w:val="28"/>
          <w:bdr w:val="none" w:sz="0" w:space="0" w:color="auto" w:frame="1"/>
          <w:lang w:eastAsia="uk-UA"/>
        </w:rPr>
        <w:t>5</w:t>
      </w:r>
      <w:r w:rsidR="00DC4ECD">
        <w:rPr>
          <w:sz w:val="28"/>
          <w:szCs w:val="28"/>
          <w:bdr w:val="none" w:sz="0" w:space="0" w:color="auto" w:frame="1"/>
          <w:lang w:eastAsia="uk-UA"/>
        </w:rPr>
        <w:t>9</w:t>
      </w:r>
      <w:r>
        <w:rPr>
          <w:sz w:val="28"/>
          <w:szCs w:val="28"/>
          <w:bdr w:val="none" w:sz="0" w:space="0" w:color="auto" w:frame="1"/>
          <w:lang w:eastAsia="uk-UA"/>
        </w:rPr>
        <w:t> </w:t>
      </w:r>
      <w:r w:rsidR="00DC4ECD">
        <w:rPr>
          <w:sz w:val="28"/>
          <w:szCs w:val="28"/>
          <w:bdr w:val="none" w:sz="0" w:space="0" w:color="auto" w:frame="1"/>
          <w:lang w:eastAsia="uk-UA"/>
        </w:rPr>
        <w:t>619</w:t>
      </w:r>
      <w:r>
        <w:rPr>
          <w:sz w:val="28"/>
          <w:szCs w:val="28"/>
          <w:bdr w:val="none" w:sz="0" w:space="0" w:color="auto" w:frame="1"/>
          <w:lang w:eastAsia="uk-UA"/>
        </w:rPr>
        <w:t>,</w:t>
      </w:r>
      <w:r w:rsidR="00DC4ECD">
        <w:rPr>
          <w:sz w:val="28"/>
          <w:szCs w:val="28"/>
          <w:bdr w:val="none" w:sz="0" w:space="0" w:color="auto" w:frame="1"/>
          <w:lang w:eastAsia="uk-UA"/>
        </w:rPr>
        <w:t>4</w:t>
      </w:r>
      <w:r w:rsidR="008130D3">
        <w:rPr>
          <w:sz w:val="28"/>
          <w:szCs w:val="28"/>
          <w:bdr w:val="none" w:sz="0" w:space="0" w:color="auto" w:frame="1"/>
          <w:lang w:val="ru-RU" w:eastAsia="uk-UA"/>
        </w:rPr>
        <w:t xml:space="preserve">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 у тому числі:</w:t>
      </w:r>
    </w:p>
    <w:p w:rsidR="005D63EC"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w:t>
      </w:r>
      <w:r w:rsidRPr="0052250D">
        <w:rPr>
          <w:sz w:val="28"/>
          <w:szCs w:val="28"/>
          <w:bdr w:val="none" w:sz="0" w:space="0" w:color="auto" w:frame="1"/>
          <w:lang w:eastAsia="uk-UA"/>
        </w:rPr>
        <w:t>субвенці</w:t>
      </w:r>
      <w:r>
        <w:rPr>
          <w:sz w:val="28"/>
          <w:szCs w:val="28"/>
          <w:bdr w:val="none" w:sz="0" w:space="0" w:color="auto" w:frame="1"/>
          <w:lang w:eastAsia="uk-UA"/>
        </w:rPr>
        <w:t>ї</w:t>
      </w:r>
      <w:r w:rsidRPr="0052250D">
        <w:rPr>
          <w:sz w:val="28"/>
          <w:szCs w:val="28"/>
          <w:bdr w:val="none" w:sz="0" w:space="0" w:color="auto" w:frame="1"/>
          <w:lang w:eastAsia="uk-UA"/>
        </w:rPr>
        <w:t xml:space="preserve"> з державного бюджету</w:t>
      </w:r>
      <w:r>
        <w:rPr>
          <w:sz w:val="28"/>
          <w:szCs w:val="28"/>
          <w:bdr w:val="none" w:sz="0" w:space="0" w:color="auto" w:frame="1"/>
          <w:lang w:eastAsia="uk-UA"/>
        </w:rPr>
        <w:t xml:space="preserve"> в загальному обсязі </w:t>
      </w:r>
      <w:r w:rsidRPr="005276F9">
        <w:rPr>
          <w:sz w:val="28"/>
          <w:szCs w:val="28"/>
          <w:bdr w:val="none" w:sz="0" w:space="0" w:color="auto" w:frame="1"/>
          <w:lang w:eastAsia="uk-UA"/>
        </w:rPr>
        <w:t>5</w:t>
      </w:r>
      <w:r w:rsidR="00DC4ECD">
        <w:rPr>
          <w:sz w:val="28"/>
          <w:szCs w:val="28"/>
          <w:bdr w:val="none" w:sz="0" w:space="0" w:color="auto" w:frame="1"/>
          <w:lang w:eastAsia="uk-UA"/>
        </w:rPr>
        <w:t>7</w:t>
      </w:r>
      <w:r>
        <w:rPr>
          <w:sz w:val="28"/>
          <w:szCs w:val="28"/>
          <w:bdr w:val="none" w:sz="0" w:space="0" w:color="auto" w:frame="1"/>
          <w:lang w:eastAsia="uk-UA"/>
        </w:rPr>
        <w:t> </w:t>
      </w:r>
      <w:r w:rsidR="00DC4ECD">
        <w:rPr>
          <w:sz w:val="28"/>
          <w:szCs w:val="28"/>
          <w:bdr w:val="none" w:sz="0" w:space="0" w:color="auto" w:frame="1"/>
          <w:lang w:eastAsia="uk-UA"/>
        </w:rPr>
        <w:t>937</w:t>
      </w:r>
      <w:r>
        <w:rPr>
          <w:sz w:val="28"/>
          <w:szCs w:val="28"/>
          <w:bdr w:val="none" w:sz="0" w:space="0" w:color="auto" w:frame="1"/>
          <w:lang w:eastAsia="uk-UA"/>
        </w:rPr>
        <w:t>,</w:t>
      </w:r>
      <w:r w:rsidR="00DC4ECD">
        <w:rPr>
          <w:sz w:val="28"/>
          <w:szCs w:val="28"/>
          <w:bdr w:val="none" w:sz="0" w:space="0" w:color="auto" w:frame="1"/>
          <w:lang w:eastAsia="uk-UA"/>
        </w:rPr>
        <w:t>2</w:t>
      </w:r>
      <w:r>
        <w:rPr>
          <w:sz w:val="28"/>
          <w:szCs w:val="28"/>
          <w:bdr w:val="none" w:sz="0" w:space="0" w:color="auto" w:frame="1"/>
          <w:lang w:eastAsia="uk-UA"/>
        </w:rPr>
        <w:t xml:space="preserve">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52250D">
        <w:rPr>
          <w:sz w:val="28"/>
          <w:szCs w:val="28"/>
          <w:bdr w:val="none" w:sz="0" w:space="0" w:color="auto" w:frame="1"/>
          <w:lang w:eastAsia="uk-UA"/>
        </w:rPr>
        <w:t>освітня субвенція</w:t>
      </w:r>
      <w:r w:rsidR="008130D3" w:rsidRPr="008130D3">
        <w:rPr>
          <w:sz w:val="28"/>
          <w:szCs w:val="28"/>
          <w:bdr w:val="none" w:sz="0" w:space="0" w:color="auto" w:frame="1"/>
          <w:lang w:eastAsia="uk-UA"/>
        </w:rPr>
        <w:t xml:space="preserve"> </w:t>
      </w:r>
      <w:r w:rsidRPr="0052250D">
        <w:rPr>
          <w:sz w:val="28"/>
          <w:szCs w:val="28"/>
          <w:bdr w:val="none" w:sz="0" w:space="0" w:color="auto" w:frame="1"/>
          <w:lang w:eastAsia="uk-UA"/>
        </w:rPr>
        <w:t>–</w:t>
      </w:r>
      <w:r w:rsidR="008130D3" w:rsidRPr="008130D3">
        <w:rPr>
          <w:sz w:val="28"/>
          <w:szCs w:val="28"/>
          <w:bdr w:val="none" w:sz="0" w:space="0" w:color="auto" w:frame="1"/>
          <w:lang w:eastAsia="uk-UA"/>
        </w:rPr>
        <w:t xml:space="preserve"> </w:t>
      </w:r>
      <w:r>
        <w:rPr>
          <w:sz w:val="28"/>
          <w:szCs w:val="28"/>
          <w:bdr w:val="none" w:sz="0" w:space="0" w:color="auto" w:frame="1"/>
          <w:lang w:eastAsia="uk-UA"/>
        </w:rPr>
        <w:t>5</w:t>
      </w:r>
      <w:r w:rsidR="00DC4ECD">
        <w:rPr>
          <w:sz w:val="28"/>
          <w:szCs w:val="28"/>
          <w:bdr w:val="none" w:sz="0" w:space="0" w:color="auto" w:frame="1"/>
          <w:lang w:eastAsia="uk-UA"/>
        </w:rPr>
        <w:t>5</w:t>
      </w:r>
      <w:r>
        <w:rPr>
          <w:sz w:val="28"/>
          <w:szCs w:val="28"/>
          <w:bdr w:val="none" w:sz="0" w:space="0" w:color="auto" w:frame="1"/>
          <w:lang w:eastAsia="uk-UA"/>
        </w:rPr>
        <w:t> </w:t>
      </w:r>
      <w:r w:rsidR="00DC4ECD">
        <w:rPr>
          <w:sz w:val="28"/>
          <w:szCs w:val="28"/>
          <w:bdr w:val="none" w:sz="0" w:space="0" w:color="auto" w:frame="1"/>
          <w:lang w:eastAsia="uk-UA"/>
        </w:rPr>
        <w:t>4</w:t>
      </w:r>
      <w:r>
        <w:rPr>
          <w:sz w:val="28"/>
          <w:szCs w:val="28"/>
          <w:bdr w:val="none" w:sz="0" w:space="0" w:color="auto" w:frame="1"/>
          <w:lang w:eastAsia="uk-UA"/>
        </w:rPr>
        <w:t>09,</w:t>
      </w:r>
      <w:r w:rsidR="00DC4ECD">
        <w:rPr>
          <w:sz w:val="28"/>
          <w:szCs w:val="28"/>
          <w:bdr w:val="none" w:sz="0" w:space="0" w:color="auto" w:frame="1"/>
          <w:lang w:eastAsia="uk-UA"/>
        </w:rPr>
        <w:t>9</w:t>
      </w:r>
      <w:r w:rsidR="008130D3" w:rsidRPr="008130D3">
        <w:rPr>
          <w:sz w:val="28"/>
          <w:szCs w:val="28"/>
          <w:bdr w:val="none" w:sz="0" w:space="0" w:color="auto" w:frame="1"/>
          <w:lang w:eastAsia="uk-UA"/>
        </w:rPr>
        <w:t xml:space="preserve">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 xml:space="preserve">; на здійснення заходів щодо соціально-економічного розвитку окремих територій – </w:t>
      </w:r>
      <w:r>
        <w:rPr>
          <w:sz w:val="28"/>
          <w:szCs w:val="28"/>
          <w:bdr w:val="none" w:sz="0" w:space="0" w:color="auto" w:frame="1"/>
          <w:lang w:eastAsia="uk-UA"/>
        </w:rPr>
        <w:t>2</w:t>
      </w:r>
      <w:r w:rsidR="00DC4ECD">
        <w:rPr>
          <w:sz w:val="28"/>
          <w:szCs w:val="28"/>
          <w:bdr w:val="none" w:sz="0" w:space="0" w:color="auto" w:frame="1"/>
          <w:lang w:eastAsia="uk-UA"/>
        </w:rPr>
        <w:t> 4</w:t>
      </w:r>
      <w:r>
        <w:rPr>
          <w:sz w:val="28"/>
          <w:szCs w:val="28"/>
          <w:bdr w:val="none" w:sz="0" w:space="0" w:color="auto" w:frame="1"/>
          <w:lang w:eastAsia="uk-UA"/>
        </w:rPr>
        <w:t>00</w:t>
      </w:r>
      <w:r w:rsidRPr="0052250D">
        <w:rPr>
          <w:sz w:val="28"/>
          <w:szCs w:val="28"/>
          <w:bdr w:val="none" w:sz="0" w:space="0" w:color="auto" w:frame="1"/>
          <w:lang w:eastAsia="uk-UA"/>
        </w:rPr>
        <w:t xml:space="preserve">,0 </w:t>
      </w:r>
      <w:proofErr w:type="spellStart"/>
      <w:r w:rsidRPr="0052250D">
        <w:rPr>
          <w:sz w:val="28"/>
          <w:szCs w:val="28"/>
          <w:bdr w:val="none" w:sz="0" w:space="0" w:color="auto" w:frame="1"/>
          <w:lang w:eastAsia="uk-UA"/>
        </w:rPr>
        <w:t>тис.грн</w:t>
      </w:r>
      <w:proofErr w:type="spellEnd"/>
      <w:r w:rsidRPr="0052250D">
        <w:rPr>
          <w:sz w:val="28"/>
          <w:szCs w:val="28"/>
          <w:bdr w:val="none" w:sz="0" w:space="0" w:color="auto" w:frame="1"/>
          <w:lang w:eastAsia="uk-UA"/>
        </w:rPr>
        <w:t>;</w:t>
      </w:r>
      <w:r>
        <w:rPr>
          <w:sz w:val="28"/>
          <w:szCs w:val="28"/>
          <w:bdr w:val="none" w:sz="0" w:space="0" w:color="auto" w:frame="1"/>
          <w:lang w:eastAsia="uk-UA"/>
        </w:rPr>
        <w:t xml:space="preserve"> </w:t>
      </w:r>
      <w:r w:rsidRPr="009279A4">
        <w:rPr>
          <w:sz w:val="28"/>
          <w:szCs w:val="28"/>
          <w:bdr w:val="none" w:sz="0" w:space="0" w:color="auto" w:frame="1"/>
          <w:lang w:eastAsia="uk-UA"/>
        </w:rPr>
        <w:t>на реалізацію заходів, спрямованих на підвищення доступності широкосмугового доступу до Інтернету в сільській місцевості</w:t>
      </w:r>
      <w:r>
        <w:rPr>
          <w:sz w:val="28"/>
          <w:szCs w:val="28"/>
          <w:bdr w:val="none" w:sz="0" w:space="0" w:color="auto" w:frame="1"/>
          <w:lang w:eastAsia="uk-UA"/>
        </w:rPr>
        <w:t xml:space="preserve"> – 127,3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w:t>
      </w:r>
    </w:p>
    <w:p w:rsidR="005D63EC"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 xml:space="preserve">- </w:t>
      </w:r>
      <w:r w:rsidRPr="0052250D">
        <w:rPr>
          <w:sz w:val="28"/>
          <w:szCs w:val="28"/>
          <w:bdr w:val="none" w:sz="0" w:space="0" w:color="auto" w:frame="1"/>
          <w:lang w:eastAsia="uk-UA"/>
        </w:rPr>
        <w:t>субвенція з місцевого бюджету</w:t>
      </w:r>
      <w:r>
        <w:rPr>
          <w:sz w:val="28"/>
          <w:szCs w:val="28"/>
          <w:bdr w:val="none" w:sz="0" w:space="0" w:color="auto" w:frame="1"/>
          <w:lang w:eastAsia="uk-UA"/>
        </w:rPr>
        <w:t xml:space="preserve">, </w:t>
      </w:r>
      <w:r w:rsidRPr="0052250D">
        <w:rPr>
          <w:sz w:val="28"/>
          <w:szCs w:val="28"/>
          <w:bdr w:val="none" w:sz="0" w:space="0" w:color="auto" w:frame="1"/>
          <w:lang w:eastAsia="uk-UA"/>
        </w:rPr>
        <w:t>за рахунок відповідної субвенції з державного бюджету</w:t>
      </w:r>
      <w:r>
        <w:rPr>
          <w:sz w:val="28"/>
          <w:szCs w:val="28"/>
          <w:bdr w:val="none" w:sz="0" w:space="0" w:color="auto" w:frame="1"/>
          <w:lang w:eastAsia="uk-UA"/>
        </w:rPr>
        <w:t>, в загальному обсязі 1</w:t>
      </w:r>
      <w:r w:rsidR="00DC4ECD">
        <w:rPr>
          <w:sz w:val="28"/>
          <w:szCs w:val="28"/>
          <w:bdr w:val="none" w:sz="0" w:space="0" w:color="auto" w:frame="1"/>
          <w:lang w:eastAsia="uk-UA"/>
        </w:rPr>
        <w:t> 510,2</w:t>
      </w:r>
      <w:r>
        <w:rPr>
          <w:sz w:val="28"/>
          <w:szCs w:val="28"/>
          <w:bdr w:val="none" w:sz="0" w:space="0" w:color="auto" w:frame="1"/>
          <w:lang w:eastAsia="uk-UA"/>
        </w:rPr>
        <w:t xml:space="preserve">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52250D">
        <w:rPr>
          <w:sz w:val="28"/>
          <w:szCs w:val="28"/>
          <w:bdr w:val="none" w:sz="0" w:space="0" w:color="auto" w:frame="1"/>
          <w:lang w:eastAsia="uk-UA"/>
        </w:rPr>
        <w:t xml:space="preserve">на надання державної підтримки особам з особливими освітніми потребами – </w:t>
      </w:r>
      <w:r w:rsidR="00DC4ECD">
        <w:rPr>
          <w:sz w:val="28"/>
          <w:szCs w:val="28"/>
          <w:bdr w:val="none" w:sz="0" w:space="0" w:color="auto" w:frame="1"/>
          <w:lang w:eastAsia="uk-UA"/>
        </w:rPr>
        <w:t>301,2</w:t>
      </w:r>
      <w:r w:rsidRPr="0052250D">
        <w:rPr>
          <w:sz w:val="28"/>
          <w:szCs w:val="28"/>
          <w:bdr w:val="none" w:sz="0" w:space="0" w:color="auto" w:frame="1"/>
          <w:lang w:eastAsia="uk-UA"/>
        </w:rPr>
        <w:t xml:space="preserve"> </w:t>
      </w:r>
      <w:proofErr w:type="spellStart"/>
      <w:r w:rsidR="00DC4ECD">
        <w:rPr>
          <w:sz w:val="28"/>
          <w:szCs w:val="28"/>
          <w:bdr w:val="none" w:sz="0" w:space="0" w:color="auto" w:frame="1"/>
          <w:lang w:eastAsia="uk-UA"/>
        </w:rPr>
        <w:t>т</w:t>
      </w:r>
      <w:r w:rsidRPr="0052250D">
        <w:rPr>
          <w:sz w:val="28"/>
          <w:szCs w:val="28"/>
          <w:bdr w:val="none" w:sz="0" w:space="0" w:color="auto" w:frame="1"/>
          <w:lang w:eastAsia="uk-UA"/>
        </w:rPr>
        <w:t>ис.грн</w:t>
      </w:r>
      <w:proofErr w:type="spellEnd"/>
      <w:r w:rsidRPr="0052250D">
        <w:rPr>
          <w:sz w:val="28"/>
          <w:szCs w:val="28"/>
          <w:bdr w:val="none" w:sz="0" w:space="0" w:color="auto" w:frame="1"/>
          <w:lang w:eastAsia="uk-UA"/>
        </w:rPr>
        <w:t xml:space="preserve">; </w:t>
      </w:r>
      <w:r w:rsidRPr="005276F9">
        <w:rPr>
          <w:sz w:val="28"/>
          <w:szCs w:val="28"/>
          <w:bdr w:val="none" w:sz="0" w:space="0" w:color="auto" w:frame="1"/>
          <w:lang w:eastAsia="uk-UA"/>
        </w:rPr>
        <w:t>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w:t>
      </w:r>
      <w:r>
        <w:rPr>
          <w:sz w:val="28"/>
          <w:szCs w:val="28"/>
          <w:bdr w:val="none" w:sz="0" w:space="0" w:color="auto" w:frame="1"/>
          <w:lang w:eastAsia="uk-UA"/>
        </w:rPr>
        <w:t xml:space="preserve">ених батьківського піклування – 418,3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r w:rsidRPr="009279A4">
        <w:rPr>
          <w:sz w:val="28"/>
          <w:szCs w:val="28"/>
          <w:bdr w:val="none" w:sz="0" w:space="0" w:color="auto" w:frame="1"/>
          <w:lang w:eastAsia="uk-UA"/>
        </w:rPr>
        <w:t>на забезпечення якісної, сучасної та доступної загальної середньої освіти</w:t>
      </w:r>
      <w:r>
        <w:rPr>
          <w:sz w:val="28"/>
          <w:szCs w:val="28"/>
          <w:bdr w:val="none" w:sz="0" w:space="0" w:color="auto" w:frame="1"/>
          <w:lang w:eastAsia="uk-UA"/>
        </w:rPr>
        <w:t xml:space="preserve"> «</w:t>
      </w:r>
      <w:r w:rsidRPr="009279A4">
        <w:rPr>
          <w:sz w:val="28"/>
          <w:szCs w:val="28"/>
          <w:bdr w:val="none" w:sz="0" w:space="0" w:color="auto" w:frame="1"/>
          <w:lang w:eastAsia="uk-UA"/>
        </w:rPr>
        <w:t>Нова українська школа</w:t>
      </w:r>
      <w:r>
        <w:rPr>
          <w:sz w:val="28"/>
          <w:szCs w:val="28"/>
          <w:bdr w:val="none" w:sz="0" w:space="0" w:color="auto" w:frame="1"/>
          <w:lang w:eastAsia="uk-UA"/>
        </w:rPr>
        <w:t>»</w:t>
      </w:r>
      <w:r w:rsidRPr="009279A4">
        <w:rPr>
          <w:sz w:val="28"/>
          <w:szCs w:val="28"/>
          <w:bdr w:val="none" w:sz="0" w:space="0" w:color="auto" w:frame="1"/>
          <w:lang w:eastAsia="uk-UA"/>
        </w:rPr>
        <w:t xml:space="preserve"> за рахунок відповідної субвенції з державного бюджету</w:t>
      </w:r>
      <w:r>
        <w:rPr>
          <w:sz w:val="28"/>
          <w:szCs w:val="28"/>
          <w:bdr w:val="none" w:sz="0" w:space="0" w:color="auto" w:frame="1"/>
          <w:lang w:eastAsia="uk-UA"/>
        </w:rPr>
        <w:t xml:space="preserve"> – 790,7 </w:t>
      </w:r>
      <w:proofErr w:type="spellStart"/>
      <w:r>
        <w:rPr>
          <w:sz w:val="28"/>
          <w:szCs w:val="28"/>
          <w:bdr w:val="none" w:sz="0" w:space="0" w:color="auto" w:frame="1"/>
          <w:lang w:eastAsia="uk-UA"/>
        </w:rPr>
        <w:t>тис.грн</w:t>
      </w:r>
      <w:proofErr w:type="spellEnd"/>
      <w:r>
        <w:rPr>
          <w:sz w:val="28"/>
          <w:szCs w:val="28"/>
          <w:bdr w:val="none" w:sz="0" w:space="0" w:color="auto" w:frame="1"/>
          <w:lang w:eastAsia="uk-UA"/>
        </w:rPr>
        <w:t xml:space="preserve">; </w:t>
      </w:r>
    </w:p>
    <w:p w:rsidR="005D63EC" w:rsidRPr="0052250D" w:rsidRDefault="005D63EC" w:rsidP="00CD1F60">
      <w:pPr>
        <w:shd w:val="clear" w:color="auto" w:fill="FFFFFF"/>
        <w:ind w:firstLine="709"/>
        <w:jc w:val="both"/>
        <w:rPr>
          <w:sz w:val="28"/>
          <w:szCs w:val="28"/>
          <w:bdr w:val="none" w:sz="0" w:space="0" w:color="auto" w:frame="1"/>
          <w:lang w:eastAsia="uk-UA"/>
        </w:rPr>
      </w:pPr>
      <w:r>
        <w:rPr>
          <w:sz w:val="28"/>
          <w:szCs w:val="28"/>
          <w:bdr w:val="none" w:sz="0" w:space="0" w:color="auto" w:frame="1"/>
          <w:lang w:eastAsia="uk-UA"/>
        </w:rPr>
        <w:t>-</w:t>
      </w:r>
      <w:r w:rsidRPr="0052250D">
        <w:rPr>
          <w:sz w:val="28"/>
          <w:szCs w:val="28"/>
          <w:bdr w:val="none" w:sz="0" w:space="0" w:color="auto" w:frame="1"/>
          <w:lang w:eastAsia="uk-UA"/>
        </w:rPr>
        <w:t>інші субвенції</w:t>
      </w:r>
      <w:r>
        <w:rPr>
          <w:sz w:val="28"/>
          <w:szCs w:val="28"/>
          <w:bdr w:val="none" w:sz="0" w:space="0" w:color="auto" w:frame="1"/>
          <w:lang w:eastAsia="uk-UA"/>
        </w:rPr>
        <w:t xml:space="preserve"> з місцевих бюджетів </w:t>
      </w:r>
      <w:r w:rsidRPr="0052250D">
        <w:rPr>
          <w:sz w:val="28"/>
          <w:szCs w:val="28"/>
          <w:bdr w:val="none" w:sz="0" w:space="0" w:color="auto" w:frame="1"/>
          <w:lang w:eastAsia="uk-UA"/>
        </w:rPr>
        <w:t xml:space="preserve"> – </w:t>
      </w:r>
      <w:r>
        <w:rPr>
          <w:sz w:val="28"/>
          <w:szCs w:val="28"/>
          <w:bdr w:val="none" w:sz="0" w:space="0" w:color="auto" w:frame="1"/>
          <w:lang w:eastAsia="uk-UA"/>
        </w:rPr>
        <w:t>1</w:t>
      </w:r>
      <w:r w:rsidR="00DC4ECD">
        <w:rPr>
          <w:sz w:val="28"/>
          <w:szCs w:val="28"/>
          <w:bdr w:val="none" w:sz="0" w:space="0" w:color="auto" w:frame="1"/>
          <w:lang w:eastAsia="uk-UA"/>
        </w:rPr>
        <w:t>71</w:t>
      </w:r>
      <w:r w:rsidRPr="0052250D">
        <w:rPr>
          <w:sz w:val="28"/>
          <w:szCs w:val="28"/>
          <w:bdr w:val="none" w:sz="0" w:space="0" w:color="auto" w:frame="1"/>
          <w:lang w:eastAsia="uk-UA"/>
        </w:rPr>
        <w:t>,</w:t>
      </w:r>
      <w:r w:rsidR="00DC4ECD">
        <w:rPr>
          <w:sz w:val="28"/>
          <w:szCs w:val="28"/>
          <w:bdr w:val="none" w:sz="0" w:space="0" w:color="auto" w:frame="1"/>
          <w:lang w:eastAsia="uk-UA"/>
        </w:rPr>
        <w:t>9</w:t>
      </w:r>
      <w:r w:rsidRPr="0052250D">
        <w:rPr>
          <w:sz w:val="28"/>
          <w:szCs w:val="28"/>
          <w:bdr w:val="none" w:sz="0" w:space="0" w:color="auto" w:frame="1"/>
          <w:lang w:eastAsia="uk-UA"/>
        </w:rPr>
        <w:t xml:space="preserve"> тис. гривень.</w:t>
      </w:r>
    </w:p>
    <w:bookmarkEnd w:id="0"/>
    <w:p w:rsidR="005D63EC" w:rsidRPr="00DA2621" w:rsidRDefault="005D63EC" w:rsidP="001F22D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4E207B">
        <w:rPr>
          <w:sz w:val="28"/>
          <w:szCs w:val="28"/>
        </w:rPr>
        <w:t>4 316,6</w:t>
      </w:r>
      <w:r>
        <w:rPr>
          <w:sz w:val="28"/>
          <w:szCs w:val="28"/>
        </w:rPr>
        <w:t xml:space="preserve">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w:t>
      </w:r>
      <w:r w:rsidRPr="00CF5BE4">
        <w:rPr>
          <w:sz w:val="28"/>
          <w:szCs w:val="28"/>
        </w:rPr>
        <w:t>2</w:t>
      </w:r>
      <w:r w:rsidR="004E207B">
        <w:rPr>
          <w:sz w:val="28"/>
          <w:szCs w:val="28"/>
        </w:rPr>
        <w:t> 381,5</w:t>
      </w:r>
      <w:r>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1</w:t>
      </w:r>
      <w:r w:rsidR="004E207B">
        <w:rPr>
          <w:sz w:val="28"/>
          <w:szCs w:val="28"/>
        </w:rPr>
        <w:t>46</w:t>
      </w:r>
      <w:r>
        <w:rPr>
          <w:sz w:val="28"/>
          <w:szCs w:val="28"/>
        </w:rPr>
        <w:t>,</w:t>
      </w:r>
      <w:r w:rsidR="004E207B">
        <w:rPr>
          <w:sz w:val="28"/>
          <w:szCs w:val="28"/>
        </w:rPr>
        <w:t>1</w:t>
      </w:r>
      <w:r>
        <w:rPr>
          <w:sz w:val="28"/>
          <w:szCs w:val="28"/>
        </w:rPr>
        <w:t xml:space="preserve"> </w:t>
      </w:r>
      <w:proofErr w:type="spellStart"/>
      <w:r>
        <w:rPr>
          <w:sz w:val="28"/>
          <w:szCs w:val="28"/>
        </w:rPr>
        <w:t>тис.грн</w:t>
      </w:r>
      <w:proofErr w:type="spellEnd"/>
      <w:r>
        <w:rPr>
          <w:sz w:val="28"/>
          <w:szCs w:val="28"/>
        </w:rPr>
        <w:t>;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7,8 </w:t>
      </w:r>
      <w:proofErr w:type="spellStart"/>
      <w:r w:rsidRPr="00E80150">
        <w:rPr>
          <w:sz w:val="28"/>
          <w:szCs w:val="28"/>
        </w:rPr>
        <w:t>тис.</w:t>
      </w:r>
      <w:r>
        <w:rPr>
          <w:sz w:val="28"/>
          <w:szCs w:val="28"/>
        </w:rPr>
        <w:t>грн</w:t>
      </w:r>
      <w:proofErr w:type="spellEnd"/>
      <w:r>
        <w:rPr>
          <w:sz w:val="28"/>
          <w:szCs w:val="28"/>
        </w:rPr>
        <w:t>; к</w:t>
      </w:r>
      <w:r w:rsidRPr="00BA2E4B">
        <w:rPr>
          <w:sz w:val="28"/>
          <w:szCs w:val="28"/>
        </w:rPr>
        <w:t xml:space="preserve">ошти </w:t>
      </w:r>
      <w:r w:rsidRPr="00BA2E4B">
        <w:rPr>
          <w:sz w:val="28"/>
          <w:szCs w:val="28"/>
        </w:rPr>
        <w:lastRenderedPageBreak/>
        <w:t>від продажу прав на земельні ділянки несільськогосподарського призначення, що перебувають у державній або комунальній власності</w:t>
      </w:r>
      <w:r>
        <w:rPr>
          <w:sz w:val="28"/>
          <w:szCs w:val="28"/>
        </w:rPr>
        <w:t xml:space="preserve"> –           155,0 </w:t>
      </w:r>
      <w:proofErr w:type="spellStart"/>
      <w:r>
        <w:rPr>
          <w:sz w:val="28"/>
          <w:szCs w:val="28"/>
        </w:rPr>
        <w:t>тис.грн</w:t>
      </w:r>
      <w:proofErr w:type="spellEnd"/>
      <w:r>
        <w:rPr>
          <w:sz w:val="28"/>
          <w:szCs w:val="28"/>
        </w:rPr>
        <w:t xml:space="preserve">; </w:t>
      </w:r>
      <w:r w:rsidR="004E207B">
        <w:rPr>
          <w:sz w:val="28"/>
          <w:szCs w:val="28"/>
        </w:rPr>
        <w:t>с</w:t>
      </w:r>
      <w:r w:rsidR="004E207B" w:rsidRPr="004E207B">
        <w:rPr>
          <w:sz w:val="28"/>
          <w:szCs w:val="28"/>
        </w:rPr>
        <w:t>убвенція з місцевого бюджету на здійснення підтримки окремих закладів та заходів у системі охорони здоров’я</w:t>
      </w:r>
      <w:r w:rsidR="004E207B">
        <w:rPr>
          <w:sz w:val="28"/>
          <w:szCs w:val="28"/>
        </w:rPr>
        <w:t xml:space="preserve"> </w:t>
      </w:r>
      <w:r w:rsidR="004E207B" w:rsidRPr="004E207B">
        <w:rPr>
          <w:sz w:val="28"/>
          <w:szCs w:val="28"/>
        </w:rPr>
        <w:t>за рахунок відповідної субвенції з державного бюджету</w:t>
      </w:r>
      <w:r w:rsidR="004E207B">
        <w:rPr>
          <w:sz w:val="28"/>
          <w:szCs w:val="28"/>
        </w:rPr>
        <w:t xml:space="preserve"> – 30,0 </w:t>
      </w:r>
      <w:proofErr w:type="spellStart"/>
      <w:r w:rsidR="004E207B">
        <w:rPr>
          <w:sz w:val="28"/>
          <w:szCs w:val="28"/>
        </w:rPr>
        <w:t>тис.грн</w:t>
      </w:r>
      <w:proofErr w:type="spellEnd"/>
      <w:r w:rsidR="004E207B">
        <w:rPr>
          <w:sz w:val="28"/>
          <w:szCs w:val="28"/>
        </w:rPr>
        <w:t xml:space="preserve">; </w:t>
      </w:r>
      <w:r>
        <w:rPr>
          <w:sz w:val="28"/>
          <w:szCs w:val="28"/>
        </w:rPr>
        <w:t>с</w:t>
      </w:r>
      <w:r w:rsidRPr="00651B77">
        <w:rPr>
          <w:sz w:val="28"/>
          <w:szCs w:val="28"/>
        </w:rPr>
        <w:t xml:space="preserve">убвенція з </w:t>
      </w:r>
      <w:r>
        <w:rPr>
          <w:sz w:val="28"/>
          <w:szCs w:val="28"/>
        </w:rPr>
        <w:t>державного</w:t>
      </w:r>
      <w:r w:rsidRPr="00651B77">
        <w:rPr>
          <w:sz w:val="28"/>
          <w:szCs w:val="28"/>
        </w:rPr>
        <w:t xml:space="preserve">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w:t>
      </w:r>
      <w:r>
        <w:rPr>
          <w:sz w:val="28"/>
          <w:szCs w:val="28"/>
        </w:rPr>
        <w:t>– 1 596,0 тис. гривень.</w:t>
      </w:r>
    </w:p>
    <w:p w:rsidR="005D63EC" w:rsidRPr="008130D3" w:rsidRDefault="005D63EC" w:rsidP="001F22D9">
      <w:pPr>
        <w:ind w:firstLine="708"/>
        <w:jc w:val="both"/>
        <w:rPr>
          <w:sz w:val="28"/>
          <w:szCs w:val="28"/>
        </w:rPr>
      </w:pPr>
      <w:r w:rsidRPr="008130D3">
        <w:rPr>
          <w:sz w:val="28"/>
          <w:szCs w:val="28"/>
        </w:rPr>
        <w:t xml:space="preserve">За рахунок власних надходжень до бюджету територіальної громади, трансфертів з державного бюджету та інших місцевих бюджетів у звітному періоді із загального фонду бюджету громади проведено видатків в обсязі                  </w:t>
      </w:r>
      <w:r w:rsidR="0075566E" w:rsidRPr="0075566E">
        <w:rPr>
          <w:sz w:val="28"/>
          <w:szCs w:val="28"/>
        </w:rPr>
        <w:t>182</w:t>
      </w:r>
      <w:r w:rsidR="0075566E">
        <w:rPr>
          <w:sz w:val="28"/>
          <w:szCs w:val="28"/>
        </w:rPr>
        <w:t> </w:t>
      </w:r>
      <w:r w:rsidR="0075566E" w:rsidRPr="0075566E">
        <w:rPr>
          <w:sz w:val="28"/>
          <w:szCs w:val="28"/>
        </w:rPr>
        <w:t>612</w:t>
      </w:r>
      <w:r w:rsidR="0075566E">
        <w:rPr>
          <w:sz w:val="28"/>
          <w:szCs w:val="28"/>
        </w:rPr>
        <w:t>,</w:t>
      </w:r>
      <w:r w:rsidR="0075566E" w:rsidRPr="0075566E">
        <w:rPr>
          <w:sz w:val="28"/>
          <w:szCs w:val="28"/>
        </w:rPr>
        <w:t>5</w:t>
      </w:r>
      <w:r w:rsidR="0075566E">
        <w:rPr>
          <w:sz w:val="28"/>
          <w:szCs w:val="28"/>
        </w:rPr>
        <w:t xml:space="preserve"> </w:t>
      </w:r>
      <w:proofErr w:type="spellStart"/>
      <w:r w:rsidRPr="008130D3">
        <w:rPr>
          <w:sz w:val="28"/>
          <w:szCs w:val="28"/>
        </w:rPr>
        <w:t>тис.грн</w:t>
      </w:r>
      <w:proofErr w:type="spellEnd"/>
      <w:r w:rsidRPr="008130D3">
        <w:rPr>
          <w:sz w:val="28"/>
          <w:szCs w:val="28"/>
        </w:rPr>
        <w:t>, у тому числі на фінансування соціально-культурних галузей спрямовано 1</w:t>
      </w:r>
      <w:r w:rsidR="0075566E">
        <w:rPr>
          <w:sz w:val="28"/>
          <w:szCs w:val="28"/>
          <w:lang w:val="ru-RU"/>
        </w:rPr>
        <w:t>2</w:t>
      </w:r>
      <w:r w:rsidR="00471D5B">
        <w:rPr>
          <w:sz w:val="28"/>
          <w:szCs w:val="28"/>
          <w:lang w:val="ru-RU"/>
        </w:rPr>
        <w:t>7</w:t>
      </w:r>
      <w:r w:rsidR="00471D5B">
        <w:rPr>
          <w:sz w:val="28"/>
          <w:szCs w:val="28"/>
        </w:rPr>
        <w:t> </w:t>
      </w:r>
      <w:r w:rsidR="00471D5B">
        <w:rPr>
          <w:sz w:val="28"/>
          <w:szCs w:val="28"/>
          <w:lang w:val="ru-RU"/>
        </w:rPr>
        <w:t>5</w:t>
      </w:r>
      <w:r w:rsidR="00D30F10">
        <w:rPr>
          <w:sz w:val="28"/>
          <w:szCs w:val="28"/>
          <w:lang w:val="ru-RU"/>
        </w:rPr>
        <w:t>5</w:t>
      </w:r>
      <w:r w:rsidR="00471D5B">
        <w:rPr>
          <w:sz w:val="28"/>
          <w:szCs w:val="28"/>
          <w:lang w:val="ru-RU"/>
        </w:rPr>
        <w:t>9,3</w:t>
      </w:r>
      <w:r w:rsidRPr="008130D3">
        <w:rPr>
          <w:sz w:val="28"/>
          <w:szCs w:val="28"/>
        </w:rPr>
        <w:t xml:space="preserve"> тис. гривень. При цьому, на соціальний захист і соціальне забезпечення населення спрямовано </w:t>
      </w:r>
      <w:r w:rsidR="0075566E" w:rsidRPr="0075566E">
        <w:rPr>
          <w:sz w:val="28"/>
          <w:szCs w:val="28"/>
        </w:rPr>
        <w:t>1</w:t>
      </w:r>
      <w:r w:rsidR="0075566E">
        <w:rPr>
          <w:sz w:val="28"/>
          <w:szCs w:val="28"/>
        </w:rPr>
        <w:t> </w:t>
      </w:r>
      <w:r w:rsidR="0075566E" w:rsidRPr="0075566E">
        <w:rPr>
          <w:sz w:val="28"/>
          <w:szCs w:val="28"/>
        </w:rPr>
        <w:t>822</w:t>
      </w:r>
      <w:r w:rsidR="0075566E">
        <w:rPr>
          <w:sz w:val="28"/>
          <w:szCs w:val="28"/>
        </w:rPr>
        <w:t>,</w:t>
      </w:r>
      <w:r w:rsidR="0075566E" w:rsidRPr="0075566E">
        <w:rPr>
          <w:sz w:val="28"/>
          <w:szCs w:val="28"/>
        </w:rPr>
        <w:t>3</w:t>
      </w:r>
      <w:r w:rsidR="0075566E">
        <w:rPr>
          <w:sz w:val="28"/>
          <w:szCs w:val="28"/>
        </w:rPr>
        <w:t xml:space="preserve"> </w:t>
      </w:r>
      <w:proofErr w:type="spellStart"/>
      <w:r w:rsidRPr="008130D3">
        <w:rPr>
          <w:sz w:val="28"/>
          <w:szCs w:val="28"/>
        </w:rPr>
        <w:t>тис.грн</w:t>
      </w:r>
      <w:proofErr w:type="spellEnd"/>
      <w:r w:rsidRPr="008130D3">
        <w:rPr>
          <w:sz w:val="28"/>
          <w:szCs w:val="28"/>
        </w:rPr>
        <w:t xml:space="preserve">, на фінансування установ та закладів освіти – </w:t>
      </w:r>
      <w:r w:rsidR="0075566E" w:rsidRPr="0075566E">
        <w:rPr>
          <w:sz w:val="28"/>
          <w:szCs w:val="28"/>
        </w:rPr>
        <w:t>94</w:t>
      </w:r>
      <w:r w:rsidR="0075566E">
        <w:rPr>
          <w:sz w:val="28"/>
          <w:szCs w:val="28"/>
        </w:rPr>
        <w:t> </w:t>
      </w:r>
      <w:r w:rsidR="0075566E" w:rsidRPr="0075566E">
        <w:rPr>
          <w:sz w:val="28"/>
          <w:szCs w:val="28"/>
        </w:rPr>
        <w:t>031</w:t>
      </w:r>
      <w:r w:rsidR="0075566E">
        <w:rPr>
          <w:sz w:val="28"/>
          <w:szCs w:val="28"/>
        </w:rPr>
        <w:t>,</w:t>
      </w:r>
      <w:r w:rsidR="0075566E" w:rsidRPr="0075566E">
        <w:rPr>
          <w:sz w:val="28"/>
          <w:szCs w:val="28"/>
        </w:rPr>
        <w:t>2</w:t>
      </w:r>
      <w:r w:rsidRPr="008130D3">
        <w:rPr>
          <w:sz w:val="28"/>
          <w:szCs w:val="28"/>
        </w:rPr>
        <w:t xml:space="preserve"> </w:t>
      </w:r>
      <w:proofErr w:type="spellStart"/>
      <w:r w:rsidRPr="008130D3">
        <w:rPr>
          <w:sz w:val="28"/>
          <w:szCs w:val="28"/>
        </w:rPr>
        <w:t>тис.грн</w:t>
      </w:r>
      <w:proofErr w:type="spellEnd"/>
      <w:r w:rsidRPr="008130D3">
        <w:rPr>
          <w:sz w:val="28"/>
          <w:szCs w:val="28"/>
        </w:rPr>
        <w:t xml:space="preserve">, охорони здоров’я – </w:t>
      </w:r>
      <w:r w:rsidR="0075566E" w:rsidRPr="0075566E">
        <w:rPr>
          <w:sz w:val="28"/>
          <w:szCs w:val="28"/>
        </w:rPr>
        <w:t>3</w:t>
      </w:r>
      <w:r w:rsidR="0075566E">
        <w:rPr>
          <w:sz w:val="28"/>
          <w:szCs w:val="28"/>
        </w:rPr>
        <w:t> </w:t>
      </w:r>
      <w:r w:rsidR="0075566E" w:rsidRPr="0075566E">
        <w:rPr>
          <w:sz w:val="28"/>
          <w:szCs w:val="28"/>
        </w:rPr>
        <w:t>657</w:t>
      </w:r>
      <w:r w:rsidR="0075566E">
        <w:rPr>
          <w:sz w:val="28"/>
          <w:szCs w:val="28"/>
        </w:rPr>
        <w:t>,</w:t>
      </w:r>
      <w:r w:rsidR="0075566E" w:rsidRPr="0075566E">
        <w:rPr>
          <w:sz w:val="28"/>
          <w:szCs w:val="28"/>
        </w:rPr>
        <w:t>0</w:t>
      </w:r>
      <w:r w:rsidRPr="008130D3">
        <w:rPr>
          <w:sz w:val="28"/>
          <w:szCs w:val="28"/>
        </w:rPr>
        <w:t xml:space="preserve"> </w:t>
      </w:r>
      <w:proofErr w:type="spellStart"/>
      <w:r w:rsidRPr="008130D3">
        <w:rPr>
          <w:sz w:val="28"/>
          <w:szCs w:val="28"/>
        </w:rPr>
        <w:t>тис.грн</w:t>
      </w:r>
      <w:proofErr w:type="spellEnd"/>
      <w:r w:rsidRPr="008130D3">
        <w:rPr>
          <w:sz w:val="28"/>
          <w:szCs w:val="28"/>
        </w:rPr>
        <w:t xml:space="preserve">, культури і мистецтва – </w:t>
      </w:r>
      <w:r w:rsidR="0075566E" w:rsidRPr="0075566E">
        <w:rPr>
          <w:sz w:val="28"/>
          <w:szCs w:val="28"/>
        </w:rPr>
        <w:t>4</w:t>
      </w:r>
      <w:r w:rsidR="0075566E">
        <w:rPr>
          <w:sz w:val="28"/>
          <w:szCs w:val="28"/>
        </w:rPr>
        <w:t> </w:t>
      </w:r>
      <w:r w:rsidR="0075566E" w:rsidRPr="0075566E">
        <w:rPr>
          <w:sz w:val="28"/>
          <w:szCs w:val="28"/>
        </w:rPr>
        <w:t>737</w:t>
      </w:r>
      <w:r w:rsidR="0075566E">
        <w:rPr>
          <w:sz w:val="28"/>
          <w:szCs w:val="28"/>
        </w:rPr>
        <w:t>,</w:t>
      </w:r>
      <w:r w:rsidR="0075566E" w:rsidRPr="0075566E">
        <w:rPr>
          <w:sz w:val="28"/>
          <w:szCs w:val="28"/>
        </w:rPr>
        <w:t>2</w:t>
      </w:r>
      <w:r w:rsidR="0075566E">
        <w:rPr>
          <w:sz w:val="28"/>
          <w:szCs w:val="28"/>
        </w:rPr>
        <w:t xml:space="preserve"> </w:t>
      </w:r>
      <w:proofErr w:type="spellStart"/>
      <w:r w:rsidRPr="008130D3">
        <w:rPr>
          <w:sz w:val="28"/>
          <w:szCs w:val="28"/>
        </w:rPr>
        <w:t>тис.грн</w:t>
      </w:r>
      <w:proofErr w:type="spellEnd"/>
      <w:r w:rsidRPr="008130D3">
        <w:rPr>
          <w:sz w:val="28"/>
          <w:szCs w:val="28"/>
        </w:rPr>
        <w:t xml:space="preserve"> та фізичної культури і спорту – </w:t>
      </w:r>
      <w:r w:rsidR="0075566E" w:rsidRPr="0075566E">
        <w:rPr>
          <w:sz w:val="28"/>
          <w:szCs w:val="28"/>
        </w:rPr>
        <w:t>1</w:t>
      </w:r>
      <w:r w:rsidR="0075566E">
        <w:rPr>
          <w:sz w:val="28"/>
          <w:szCs w:val="28"/>
          <w:lang w:val="ru-RU"/>
        </w:rPr>
        <w:t> </w:t>
      </w:r>
      <w:r w:rsidR="0075566E" w:rsidRPr="0075566E">
        <w:rPr>
          <w:sz w:val="28"/>
          <w:szCs w:val="28"/>
        </w:rPr>
        <w:t xml:space="preserve">354,3 </w:t>
      </w:r>
      <w:r w:rsidRPr="008130D3">
        <w:rPr>
          <w:sz w:val="28"/>
          <w:szCs w:val="28"/>
        </w:rPr>
        <w:t>тис. гривень.</w:t>
      </w:r>
    </w:p>
    <w:p w:rsidR="005D63EC" w:rsidRPr="001F22D9" w:rsidRDefault="005D63EC" w:rsidP="001F22D9">
      <w:pPr>
        <w:ind w:right="-185" w:firstLine="708"/>
        <w:jc w:val="both"/>
        <w:rPr>
          <w:spacing w:val="-6"/>
          <w:sz w:val="28"/>
          <w:szCs w:val="28"/>
        </w:rPr>
      </w:pPr>
      <w:r w:rsidRPr="001D63DE">
        <w:rPr>
          <w:sz w:val="28"/>
          <w:szCs w:val="28"/>
        </w:rPr>
        <w:t>Використання видаткової частини спеціального фонду бюджету територіальної громади за січень-</w:t>
      </w:r>
      <w:r w:rsidR="00471D5B" w:rsidRPr="00471D5B">
        <w:rPr>
          <w:sz w:val="28"/>
          <w:szCs w:val="28"/>
        </w:rPr>
        <w:t xml:space="preserve">листопад </w:t>
      </w:r>
      <w:r w:rsidRPr="001D63DE">
        <w:rPr>
          <w:sz w:val="28"/>
          <w:szCs w:val="28"/>
        </w:rPr>
        <w:t>2021 року становить</w:t>
      </w:r>
      <w:r w:rsidR="00332D33" w:rsidRPr="001D63DE">
        <w:rPr>
          <w:sz w:val="28"/>
          <w:szCs w:val="28"/>
        </w:rPr>
        <w:t xml:space="preserve">                 </w:t>
      </w:r>
      <w:r w:rsidRPr="001D63DE">
        <w:rPr>
          <w:sz w:val="28"/>
          <w:szCs w:val="28"/>
        </w:rPr>
        <w:t xml:space="preserve"> </w:t>
      </w:r>
      <w:r w:rsidR="00332D33" w:rsidRPr="001D63DE">
        <w:rPr>
          <w:sz w:val="28"/>
          <w:szCs w:val="28"/>
        </w:rPr>
        <w:t>1</w:t>
      </w:r>
      <w:r w:rsidR="00DE56D7" w:rsidRPr="00DE56D7">
        <w:rPr>
          <w:sz w:val="28"/>
          <w:szCs w:val="28"/>
        </w:rPr>
        <w:t>4</w:t>
      </w:r>
      <w:r w:rsidR="00332D33" w:rsidRPr="001D63DE">
        <w:rPr>
          <w:sz w:val="28"/>
          <w:szCs w:val="28"/>
        </w:rPr>
        <w:t> </w:t>
      </w:r>
      <w:r w:rsidR="00DE56D7" w:rsidRPr="00DE56D7">
        <w:rPr>
          <w:sz w:val="28"/>
          <w:szCs w:val="28"/>
        </w:rPr>
        <w:t>907</w:t>
      </w:r>
      <w:r w:rsidR="00332D33" w:rsidRPr="001D63DE">
        <w:rPr>
          <w:sz w:val="28"/>
          <w:szCs w:val="28"/>
        </w:rPr>
        <w:t>,</w:t>
      </w:r>
      <w:r w:rsidR="00DE56D7" w:rsidRPr="00DE56D7">
        <w:rPr>
          <w:sz w:val="28"/>
          <w:szCs w:val="28"/>
        </w:rPr>
        <w:t>0</w:t>
      </w:r>
      <w:r w:rsidR="00332D33" w:rsidRPr="001D63DE">
        <w:rPr>
          <w:sz w:val="28"/>
          <w:szCs w:val="28"/>
        </w:rPr>
        <w:t xml:space="preserve"> </w:t>
      </w:r>
      <w:proofErr w:type="spellStart"/>
      <w:r w:rsidRPr="001D63DE">
        <w:rPr>
          <w:sz w:val="28"/>
          <w:szCs w:val="28"/>
          <w:shd w:val="clear" w:color="auto" w:fill="FFFFFF"/>
        </w:rPr>
        <w:t>тис.грн</w:t>
      </w:r>
      <w:proofErr w:type="spellEnd"/>
      <w:r w:rsidRPr="001D63DE">
        <w:rPr>
          <w:sz w:val="28"/>
          <w:szCs w:val="28"/>
          <w:shd w:val="clear" w:color="auto" w:fill="FFFFFF"/>
        </w:rPr>
        <w:t>, в тому числі: за рахунок в</w:t>
      </w:r>
      <w:r w:rsidRPr="001D63DE">
        <w:rPr>
          <w:sz w:val="28"/>
          <w:szCs w:val="28"/>
        </w:rPr>
        <w:t>ласних н</w:t>
      </w:r>
      <w:r w:rsidR="00332D33" w:rsidRPr="001D63DE">
        <w:rPr>
          <w:sz w:val="28"/>
          <w:szCs w:val="28"/>
        </w:rPr>
        <w:t xml:space="preserve">адходжень бюджетних установ – </w:t>
      </w:r>
      <w:r w:rsidR="001D63DE" w:rsidRPr="001D63DE">
        <w:rPr>
          <w:sz w:val="28"/>
          <w:szCs w:val="28"/>
        </w:rPr>
        <w:t>2 </w:t>
      </w:r>
      <w:r w:rsidR="00DE56D7">
        <w:rPr>
          <w:sz w:val="28"/>
          <w:szCs w:val="28"/>
        </w:rPr>
        <w:t>3</w:t>
      </w:r>
      <w:r w:rsidR="001D63DE" w:rsidRPr="001D63DE">
        <w:rPr>
          <w:sz w:val="28"/>
          <w:szCs w:val="28"/>
        </w:rPr>
        <w:t>3</w:t>
      </w:r>
      <w:r w:rsidR="00DE56D7">
        <w:rPr>
          <w:sz w:val="28"/>
          <w:szCs w:val="28"/>
        </w:rPr>
        <w:t>9</w:t>
      </w:r>
      <w:r w:rsidR="001D63DE" w:rsidRPr="001D63DE">
        <w:rPr>
          <w:sz w:val="28"/>
          <w:szCs w:val="28"/>
        </w:rPr>
        <w:t>,</w:t>
      </w:r>
      <w:r w:rsidR="00DE56D7">
        <w:rPr>
          <w:sz w:val="28"/>
          <w:szCs w:val="28"/>
        </w:rPr>
        <w:t>0</w:t>
      </w:r>
      <w:r w:rsidR="001D63DE" w:rsidRPr="001D63DE">
        <w:rPr>
          <w:sz w:val="28"/>
          <w:szCs w:val="28"/>
        </w:rPr>
        <w:t xml:space="preserve"> </w:t>
      </w:r>
      <w:proofErr w:type="spellStart"/>
      <w:r w:rsidRPr="001D63DE">
        <w:rPr>
          <w:sz w:val="28"/>
          <w:szCs w:val="28"/>
        </w:rPr>
        <w:t>тис.грн</w:t>
      </w:r>
      <w:bookmarkStart w:id="1" w:name="_GoBack"/>
      <w:bookmarkEnd w:id="1"/>
      <w:proofErr w:type="spellEnd"/>
      <w:r w:rsidRPr="001D63DE">
        <w:rPr>
          <w:sz w:val="28"/>
          <w:szCs w:val="28"/>
        </w:rPr>
        <w:t xml:space="preserve">, за рахунок інших коштів спеціального фонду – </w:t>
      </w:r>
      <w:r w:rsidR="001D63DE" w:rsidRPr="001D63DE">
        <w:rPr>
          <w:sz w:val="28"/>
          <w:szCs w:val="28"/>
        </w:rPr>
        <w:t>1</w:t>
      </w:r>
      <w:r w:rsidR="00DE56D7" w:rsidRPr="00DE56D7">
        <w:rPr>
          <w:sz w:val="28"/>
          <w:szCs w:val="28"/>
        </w:rPr>
        <w:t>2</w:t>
      </w:r>
      <w:r w:rsidR="00DE56D7">
        <w:rPr>
          <w:sz w:val="28"/>
          <w:szCs w:val="28"/>
        </w:rPr>
        <w:t> </w:t>
      </w:r>
      <w:r w:rsidR="00DE56D7" w:rsidRPr="00DE56D7">
        <w:rPr>
          <w:sz w:val="28"/>
          <w:szCs w:val="28"/>
        </w:rPr>
        <w:t>568,0</w:t>
      </w:r>
      <w:r w:rsidR="001D63DE" w:rsidRPr="001D63DE">
        <w:rPr>
          <w:sz w:val="28"/>
          <w:szCs w:val="28"/>
        </w:rPr>
        <w:t xml:space="preserve"> </w:t>
      </w:r>
      <w:proofErr w:type="spellStart"/>
      <w:r w:rsidRPr="001D63DE">
        <w:rPr>
          <w:sz w:val="28"/>
          <w:szCs w:val="28"/>
        </w:rPr>
        <w:t>тис.грн</w:t>
      </w:r>
      <w:proofErr w:type="spellEnd"/>
      <w:r w:rsidRPr="001D63DE">
        <w:rPr>
          <w:sz w:val="28"/>
          <w:szCs w:val="28"/>
        </w:rPr>
        <w:t xml:space="preserve"> (</w:t>
      </w:r>
      <w:r w:rsidR="00DE56D7" w:rsidRPr="00DE56D7">
        <w:rPr>
          <w:sz w:val="28"/>
          <w:szCs w:val="28"/>
        </w:rPr>
        <w:t>в тому числ</w:t>
      </w:r>
      <w:r w:rsidR="00DE56D7">
        <w:rPr>
          <w:sz w:val="28"/>
          <w:szCs w:val="28"/>
        </w:rPr>
        <w:t>і</w:t>
      </w:r>
      <w:r w:rsidRPr="001D63DE">
        <w:rPr>
          <w:sz w:val="28"/>
          <w:szCs w:val="28"/>
        </w:rPr>
        <w:t xml:space="preserve"> </w:t>
      </w:r>
      <w:r w:rsidR="001D63DE" w:rsidRPr="001D63DE">
        <w:rPr>
          <w:sz w:val="28"/>
          <w:szCs w:val="28"/>
        </w:rPr>
        <w:t xml:space="preserve">1 596,0 </w:t>
      </w:r>
      <w:proofErr w:type="spellStart"/>
      <w:r w:rsidRPr="001D63DE">
        <w:rPr>
          <w:sz w:val="28"/>
          <w:szCs w:val="28"/>
        </w:rPr>
        <w:t>тис.грн</w:t>
      </w:r>
      <w:proofErr w:type="spellEnd"/>
      <w:r w:rsidRPr="001D63DE">
        <w:rPr>
          <w:sz w:val="28"/>
          <w:szCs w:val="28"/>
        </w:rPr>
        <w:t xml:space="preserve"> за рахунок субвенція з державного бюджету на фінансове забезпечення будівництва, реконструкції, ремонту і утримання автомобільних доріг</w:t>
      </w:r>
      <w:r w:rsidR="001D63DE" w:rsidRPr="001D63DE">
        <w:rPr>
          <w:sz w:val="28"/>
          <w:szCs w:val="28"/>
        </w:rPr>
        <w:t xml:space="preserve"> </w:t>
      </w:r>
      <w:r w:rsidRPr="001D63DE">
        <w:rPr>
          <w:sz w:val="28"/>
          <w:szCs w:val="28"/>
        </w:rPr>
        <w:t>за напрямк</w:t>
      </w:r>
      <w:r w:rsidR="001D63DE" w:rsidRPr="001D63DE">
        <w:rPr>
          <w:sz w:val="28"/>
          <w:szCs w:val="28"/>
        </w:rPr>
        <w:t xml:space="preserve">ами: </w:t>
      </w:r>
      <w:r w:rsidRPr="001D63DE">
        <w:rPr>
          <w:sz w:val="28"/>
          <w:szCs w:val="28"/>
        </w:rPr>
        <w:t>«Капітальний ремонт під’їзду до амбулаторії загальної практики сімейної медицини в с Лаврів Луцького району Волинської області»</w:t>
      </w:r>
      <w:r w:rsidR="001D63DE" w:rsidRPr="001D63DE">
        <w:rPr>
          <w:sz w:val="28"/>
          <w:szCs w:val="28"/>
        </w:rPr>
        <w:t xml:space="preserve"> - 285,0 </w:t>
      </w:r>
      <w:proofErr w:type="spellStart"/>
      <w:r w:rsidR="001D63DE" w:rsidRPr="001D63DE">
        <w:rPr>
          <w:sz w:val="28"/>
          <w:szCs w:val="28"/>
        </w:rPr>
        <w:t>тис.грн</w:t>
      </w:r>
      <w:proofErr w:type="spellEnd"/>
      <w:r w:rsidR="001D63DE" w:rsidRPr="001D63DE">
        <w:rPr>
          <w:sz w:val="28"/>
          <w:szCs w:val="28"/>
        </w:rPr>
        <w:t xml:space="preserve">, «Капітальний ремонт </w:t>
      </w:r>
      <w:proofErr w:type="spellStart"/>
      <w:r w:rsidR="001D63DE" w:rsidRPr="001D63DE">
        <w:rPr>
          <w:sz w:val="28"/>
          <w:szCs w:val="28"/>
        </w:rPr>
        <w:t>вул.Перемоги</w:t>
      </w:r>
      <w:proofErr w:type="spellEnd"/>
      <w:r w:rsidR="001D63DE" w:rsidRPr="001D63DE">
        <w:rPr>
          <w:sz w:val="28"/>
          <w:szCs w:val="28"/>
        </w:rPr>
        <w:t xml:space="preserve"> </w:t>
      </w:r>
      <w:proofErr w:type="spellStart"/>
      <w:r w:rsidR="001D63DE" w:rsidRPr="001D63DE">
        <w:rPr>
          <w:sz w:val="28"/>
          <w:szCs w:val="28"/>
        </w:rPr>
        <w:t>с.Полонка</w:t>
      </w:r>
      <w:proofErr w:type="spellEnd"/>
      <w:r w:rsidR="001D63DE" w:rsidRPr="001D63DE">
        <w:rPr>
          <w:sz w:val="28"/>
          <w:szCs w:val="28"/>
        </w:rPr>
        <w:t xml:space="preserve"> Луцького району Волинської області» - 1</w:t>
      </w:r>
      <w:r w:rsidR="001D63DE" w:rsidRPr="001D63DE">
        <w:rPr>
          <w:sz w:val="28"/>
          <w:szCs w:val="28"/>
          <w:lang w:val="ru-RU"/>
        </w:rPr>
        <w:t> </w:t>
      </w:r>
      <w:r w:rsidR="001D63DE" w:rsidRPr="001D63DE">
        <w:rPr>
          <w:sz w:val="28"/>
          <w:szCs w:val="28"/>
        </w:rPr>
        <w:t xml:space="preserve">311,0 </w:t>
      </w:r>
      <w:proofErr w:type="spellStart"/>
      <w:r w:rsidR="001D63DE" w:rsidRPr="001D63DE">
        <w:rPr>
          <w:sz w:val="28"/>
          <w:szCs w:val="28"/>
        </w:rPr>
        <w:t>тис.грн</w:t>
      </w:r>
      <w:proofErr w:type="spellEnd"/>
      <w:r w:rsidRPr="001D63DE">
        <w:rPr>
          <w:sz w:val="28"/>
          <w:szCs w:val="28"/>
        </w:rPr>
        <w:t>).</w:t>
      </w:r>
    </w:p>
    <w:p w:rsidR="005D63EC" w:rsidRPr="001F22D9" w:rsidRDefault="005D63EC" w:rsidP="001F22D9">
      <w:pPr>
        <w:ind w:right="140" w:firstLine="708"/>
        <w:jc w:val="both"/>
        <w:rPr>
          <w:spacing w:val="-6"/>
          <w:sz w:val="28"/>
          <w:szCs w:val="28"/>
        </w:rPr>
      </w:pPr>
      <w:r w:rsidRPr="001F22D9">
        <w:rPr>
          <w:spacing w:val="-6"/>
          <w:sz w:val="28"/>
          <w:szCs w:val="28"/>
        </w:rPr>
        <w:t xml:space="preserve">Кредиторська заборгованість станом на 01 </w:t>
      </w:r>
      <w:proofErr w:type="spellStart"/>
      <w:r w:rsidR="0075566E">
        <w:rPr>
          <w:spacing w:val="-6"/>
          <w:sz w:val="28"/>
          <w:szCs w:val="28"/>
          <w:lang w:val="ru-RU"/>
        </w:rPr>
        <w:t>грудня</w:t>
      </w:r>
      <w:proofErr w:type="spellEnd"/>
      <w:r w:rsidRPr="001F22D9">
        <w:rPr>
          <w:spacing w:val="-6"/>
          <w:sz w:val="28"/>
          <w:szCs w:val="28"/>
        </w:rPr>
        <w:t xml:space="preserve"> 2021 року відсутня.</w:t>
      </w:r>
    </w:p>
    <w:sectPr w:rsidR="005D63EC" w:rsidRPr="001F22D9"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0907"/>
    <w:rsid w:val="000312E9"/>
    <w:rsid w:val="00033E79"/>
    <w:rsid w:val="000548DA"/>
    <w:rsid w:val="00055BAB"/>
    <w:rsid w:val="00057394"/>
    <w:rsid w:val="00057FC1"/>
    <w:rsid w:val="0006608F"/>
    <w:rsid w:val="000753BB"/>
    <w:rsid w:val="00075A4B"/>
    <w:rsid w:val="000814CB"/>
    <w:rsid w:val="00084074"/>
    <w:rsid w:val="000871B4"/>
    <w:rsid w:val="0009401F"/>
    <w:rsid w:val="00095A81"/>
    <w:rsid w:val="000A0F2E"/>
    <w:rsid w:val="000A1A55"/>
    <w:rsid w:val="000A32DF"/>
    <w:rsid w:val="000A74FA"/>
    <w:rsid w:val="000B2682"/>
    <w:rsid w:val="000B4FEB"/>
    <w:rsid w:val="000C1BEF"/>
    <w:rsid w:val="000D26EB"/>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4C46"/>
    <w:rsid w:val="001D63DE"/>
    <w:rsid w:val="001D79B8"/>
    <w:rsid w:val="001E20C7"/>
    <w:rsid w:val="001E327A"/>
    <w:rsid w:val="001E3B69"/>
    <w:rsid w:val="001E41C4"/>
    <w:rsid w:val="001F0846"/>
    <w:rsid w:val="001F22D9"/>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43F7"/>
    <w:rsid w:val="002454A6"/>
    <w:rsid w:val="00247078"/>
    <w:rsid w:val="0024780F"/>
    <w:rsid w:val="00250E38"/>
    <w:rsid w:val="002601E9"/>
    <w:rsid w:val="0026420C"/>
    <w:rsid w:val="0027205B"/>
    <w:rsid w:val="00273FC4"/>
    <w:rsid w:val="00276EDD"/>
    <w:rsid w:val="0027791D"/>
    <w:rsid w:val="002824CD"/>
    <w:rsid w:val="00286BE9"/>
    <w:rsid w:val="0029126B"/>
    <w:rsid w:val="002918CD"/>
    <w:rsid w:val="0029437C"/>
    <w:rsid w:val="00295070"/>
    <w:rsid w:val="00295432"/>
    <w:rsid w:val="00295B9F"/>
    <w:rsid w:val="002B6FBB"/>
    <w:rsid w:val="002C44A5"/>
    <w:rsid w:val="002D420F"/>
    <w:rsid w:val="002E1D78"/>
    <w:rsid w:val="002E5B68"/>
    <w:rsid w:val="002E5EC7"/>
    <w:rsid w:val="002E6ED6"/>
    <w:rsid w:val="002F0BCF"/>
    <w:rsid w:val="002F1C58"/>
    <w:rsid w:val="002F5B7E"/>
    <w:rsid w:val="002F6FCD"/>
    <w:rsid w:val="00310C09"/>
    <w:rsid w:val="00314C92"/>
    <w:rsid w:val="003216DD"/>
    <w:rsid w:val="00322060"/>
    <w:rsid w:val="00327267"/>
    <w:rsid w:val="003314E1"/>
    <w:rsid w:val="00331FB4"/>
    <w:rsid w:val="00332D33"/>
    <w:rsid w:val="00336ACE"/>
    <w:rsid w:val="0034776A"/>
    <w:rsid w:val="00355A95"/>
    <w:rsid w:val="00357E79"/>
    <w:rsid w:val="003715B1"/>
    <w:rsid w:val="00373ACE"/>
    <w:rsid w:val="00375766"/>
    <w:rsid w:val="00376E1B"/>
    <w:rsid w:val="00380DD3"/>
    <w:rsid w:val="003811F9"/>
    <w:rsid w:val="00392635"/>
    <w:rsid w:val="00394B5B"/>
    <w:rsid w:val="00395F39"/>
    <w:rsid w:val="003963A8"/>
    <w:rsid w:val="003A0A50"/>
    <w:rsid w:val="003A3F90"/>
    <w:rsid w:val="003A40E1"/>
    <w:rsid w:val="003A58E4"/>
    <w:rsid w:val="003A7515"/>
    <w:rsid w:val="003A7E13"/>
    <w:rsid w:val="003B4B55"/>
    <w:rsid w:val="003B7A4F"/>
    <w:rsid w:val="003C1612"/>
    <w:rsid w:val="003C36C9"/>
    <w:rsid w:val="003C5E43"/>
    <w:rsid w:val="003C6DF5"/>
    <w:rsid w:val="003C7B5F"/>
    <w:rsid w:val="003D2547"/>
    <w:rsid w:val="003D2DA8"/>
    <w:rsid w:val="003D51D5"/>
    <w:rsid w:val="003D6A3D"/>
    <w:rsid w:val="003E4B39"/>
    <w:rsid w:val="003E6589"/>
    <w:rsid w:val="003E74F0"/>
    <w:rsid w:val="003E7F7E"/>
    <w:rsid w:val="003F6355"/>
    <w:rsid w:val="00406B12"/>
    <w:rsid w:val="0040727F"/>
    <w:rsid w:val="00407D77"/>
    <w:rsid w:val="00421FFB"/>
    <w:rsid w:val="00432DE7"/>
    <w:rsid w:val="00433E06"/>
    <w:rsid w:val="00437643"/>
    <w:rsid w:val="00440EC1"/>
    <w:rsid w:val="00441052"/>
    <w:rsid w:val="00441AF9"/>
    <w:rsid w:val="00450440"/>
    <w:rsid w:val="004562A0"/>
    <w:rsid w:val="004614E6"/>
    <w:rsid w:val="00461E07"/>
    <w:rsid w:val="00462FCC"/>
    <w:rsid w:val="00463BE3"/>
    <w:rsid w:val="00465C74"/>
    <w:rsid w:val="00465E5B"/>
    <w:rsid w:val="00471D5B"/>
    <w:rsid w:val="004724F3"/>
    <w:rsid w:val="00481A5E"/>
    <w:rsid w:val="00482B3D"/>
    <w:rsid w:val="004834B0"/>
    <w:rsid w:val="004864FC"/>
    <w:rsid w:val="00492007"/>
    <w:rsid w:val="00494ABB"/>
    <w:rsid w:val="004A045C"/>
    <w:rsid w:val="004A5DB0"/>
    <w:rsid w:val="004B1EC5"/>
    <w:rsid w:val="004B3BB9"/>
    <w:rsid w:val="004B7260"/>
    <w:rsid w:val="004C048C"/>
    <w:rsid w:val="004C524E"/>
    <w:rsid w:val="004E207B"/>
    <w:rsid w:val="00500FB2"/>
    <w:rsid w:val="0050732A"/>
    <w:rsid w:val="00514A65"/>
    <w:rsid w:val="0052250D"/>
    <w:rsid w:val="005276F9"/>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201"/>
    <w:rsid w:val="00593E88"/>
    <w:rsid w:val="005942D4"/>
    <w:rsid w:val="00594814"/>
    <w:rsid w:val="005B300F"/>
    <w:rsid w:val="005B565E"/>
    <w:rsid w:val="005B5F61"/>
    <w:rsid w:val="005C1BDE"/>
    <w:rsid w:val="005D03AB"/>
    <w:rsid w:val="005D1311"/>
    <w:rsid w:val="005D37E8"/>
    <w:rsid w:val="005D48CE"/>
    <w:rsid w:val="005D63EC"/>
    <w:rsid w:val="005E1AA0"/>
    <w:rsid w:val="005E56AF"/>
    <w:rsid w:val="005F3DDE"/>
    <w:rsid w:val="005F68C4"/>
    <w:rsid w:val="0060522C"/>
    <w:rsid w:val="00605231"/>
    <w:rsid w:val="00607695"/>
    <w:rsid w:val="006079EA"/>
    <w:rsid w:val="00610A5C"/>
    <w:rsid w:val="00626064"/>
    <w:rsid w:val="00626C50"/>
    <w:rsid w:val="0062760E"/>
    <w:rsid w:val="00627F01"/>
    <w:rsid w:val="00633216"/>
    <w:rsid w:val="00640C7B"/>
    <w:rsid w:val="006420AF"/>
    <w:rsid w:val="00651559"/>
    <w:rsid w:val="00651B77"/>
    <w:rsid w:val="00654581"/>
    <w:rsid w:val="006548F9"/>
    <w:rsid w:val="00671228"/>
    <w:rsid w:val="006975F8"/>
    <w:rsid w:val="006A703D"/>
    <w:rsid w:val="006B23E7"/>
    <w:rsid w:val="006B5EDD"/>
    <w:rsid w:val="006C6150"/>
    <w:rsid w:val="006D20F2"/>
    <w:rsid w:val="006D690E"/>
    <w:rsid w:val="006E092E"/>
    <w:rsid w:val="006E6FB4"/>
    <w:rsid w:val="006F50C2"/>
    <w:rsid w:val="006F76FA"/>
    <w:rsid w:val="00702302"/>
    <w:rsid w:val="00703ABF"/>
    <w:rsid w:val="00712DBB"/>
    <w:rsid w:val="00714B83"/>
    <w:rsid w:val="00716758"/>
    <w:rsid w:val="007241C1"/>
    <w:rsid w:val="00731698"/>
    <w:rsid w:val="007329DE"/>
    <w:rsid w:val="0073414D"/>
    <w:rsid w:val="007438FC"/>
    <w:rsid w:val="00747E4D"/>
    <w:rsid w:val="007534D1"/>
    <w:rsid w:val="0075442E"/>
    <w:rsid w:val="00754597"/>
    <w:rsid w:val="0075566E"/>
    <w:rsid w:val="00757685"/>
    <w:rsid w:val="007615DA"/>
    <w:rsid w:val="00764A56"/>
    <w:rsid w:val="00765C6B"/>
    <w:rsid w:val="00767E69"/>
    <w:rsid w:val="00770905"/>
    <w:rsid w:val="0077406D"/>
    <w:rsid w:val="00776602"/>
    <w:rsid w:val="007802C9"/>
    <w:rsid w:val="00781471"/>
    <w:rsid w:val="007815F3"/>
    <w:rsid w:val="00783E17"/>
    <w:rsid w:val="0078514E"/>
    <w:rsid w:val="00786200"/>
    <w:rsid w:val="00796A63"/>
    <w:rsid w:val="007A3B77"/>
    <w:rsid w:val="007A3F37"/>
    <w:rsid w:val="007A4220"/>
    <w:rsid w:val="007B10B1"/>
    <w:rsid w:val="007B3964"/>
    <w:rsid w:val="007B5837"/>
    <w:rsid w:val="007F45D5"/>
    <w:rsid w:val="007F5AA2"/>
    <w:rsid w:val="00803AB5"/>
    <w:rsid w:val="008130D3"/>
    <w:rsid w:val="008134B9"/>
    <w:rsid w:val="0081675D"/>
    <w:rsid w:val="008169FE"/>
    <w:rsid w:val="00820A53"/>
    <w:rsid w:val="00834063"/>
    <w:rsid w:val="00837592"/>
    <w:rsid w:val="00841E4C"/>
    <w:rsid w:val="00847F91"/>
    <w:rsid w:val="008574E1"/>
    <w:rsid w:val="008758D2"/>
    <w:rsid w:val="00880588"/>
    <w:rsid w:val="00880F70"/>
    <w:rsid w:val="00881E57"/>
    <w:rsid w:val="0088417A"/>
    <w:rsid w:val="00884663"/>
    <w:rsid w:val="008876F4"/>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9A4"/>
    <w:rsid w:val="00927BCE"/>
    <w:rsid w:val="009446AF"/>
    <w:rsid w:val="009500A5"/>
    <w:rsid w:val="00950308"/>
    <w:rsid w:val="009506FF"/>
    <w:rsid w:val="00951888"/>
    <w:rsid w:val="00955E2B"/>
    <w:rsid w:val="00960138"/>
    <w:rsid w:val="0096322C"/>
    <w:rsid w:val="00970F87"/>
    <w:rsid w:val="00971AFA"/>
    <w:rsid w:val="009742CF"/>
    <w:rsid w:val="009774A5"/>
    <w:rsid w:val="00984595"/>
    <w:rsid w:val="00985D88"/>
    <w:rsid w:val="009960AE"/>
    <w:rsid w:val="009960C3"/>
    <w:rsid w:val="009A5054"/>
    <w:rsid w:val="009A54FF"/>
    <w:rsid w:val="009A5532"/>
    <w:rsid w:val="009A6445"/>
    <w:rsid w:val="009A7F9B"/>
    <w:rsid w:val="009C29D8"/>
    <w:rsid w:val="009C45B0"/>
    <w:rsid w:val="009C5C84"/>
    <w:rsid w:val="009D0643"/>
    <w:rsid w:val="009D7475"/>
    <w:rsid w:val="009E0E7A"/>
    <w:rsid w:val="009E2E75"/>
    <w:rsid w:val="00A0302F"/>
    <w:rsid w:val="00A04447"/>
    <w:rsid w:val="00A14593"/>
    <w:rsid w:val="00A26550"/>
    <w:rsid w:val="00A3522B"/>
    <w:rsid w:val="00A37FDE"/>
    <w:rsid w:val="00A455E3"/>
    <w:rsid w:val="00A52495"/>
    <w:rsid w:val="00A546D3"/>
    <w:rsid w:val="00A6013F"/>
    <w:rsid w:val="00A60454"/>
    <w:rsid w:val="00A65CBB"/>
    <w:rsid w:val="00A67FAD"/>
    <w:rsid w:val="00A70CE1"/>
    <w:rsid w:val="00A7116E"/>
    <w:rsid w:val="00A7320B"/>
    <w:rsid w:val="00A771CA"/>
    <w:rsid w:val="00A9077C"/>
    <w:rsid w:val="00A97D46"/>
    <w:rsid w:val="00AB4A48"/>
    <w:rsid w:val="00AC0D8E"/>
    <w:rsid w:val="00AC1BDE"/>
    <w:rsid w:val="00AC6467"/>
    <w:rsid w:val="00AE001F"/>
    <w:rsid w:val="00AE07DD"/>
    <w:rsid w:val="00AE0D25"/>
    <w:rsid w:val="00AE2540"/>
    <w:rsid w:val="00AE2887"/>
    <w:rsid w:val="00AE4246"/>
    <w:rsid w:val="00AE75D4"/>
    <w:rsid w:val="00AF179F"/>
    <w:rsid w:val="00AF26D2"/>
    <w:rsid w:val="00AF2926"/>
    <w:rsid w:val="00AF3771"/>
    <w:rsid w:val="00AF56EC"/>
    <w:rsid w:val="00AF5E87"/>
    <w:rsid w:val="00B02ABB"/>
    <w:rsid w:val="00B0347D"/>
    <w:rsid w:val="00B03C36"/>
    <w:rsid w:val="00B05689"/>
    <w:rsid w:val="00B10C85"/>
    <w:rsid w:val="00B210EC"/>
    <w:rsid w:val="00B2169A"/>
    <w:rsid w:val="00B23670"/>
    <w:rsid w:val="00B241EE"/>
    <w:rsid w:val="00B25686"/>
    <w:rsid w:val="00B273B9"/>
    <w:rsid w:val="00B314AB"/>
    <w:rsid w:val="00B31C98"/>
    <w:rsid w:val="00B32633"/>
    <w:rsid w:val="00B42213"/>
    <w:rsid w:val="00B47C28"/>
    <w:rsid w:val="00B5392F"/>
    <w:rsid w:val="00B613C5"/>
    <w:rsid w:val="00B61B85"/>
    <w:rsid w:val="00B65357"/>
    <w:rsid w:val="00B66F88"/>
    <w:rsid w:val="00B766D4"/>
    <w:rsid w:val="00B8175B"/>
    <w:rsid w:val="00B83CC1"/>
    <w:rsid w:val="00B845B1"/>
    <w:rsid w:val="00B866EA"/>
    <w:rsid w:val="00B86C95"/>
    <w:rsid w:val="00B92F16"/>
    <w:rsid w:val="00BA1FF9"/>
    <w:rsid w:val="00BA2E4B"/>
    <w:rsid w:val="00BA70EE"/>
    <w:rsid w:val="00BA7AA9"/>
    <w:rsid w:val="00BB1B3B"/>
    <w:rsid w:val="00BC1619"/>
    <w:rsid w:val="00BC57FD"/>
    <w:rsid w:val="00BC68CF"/>
    <w:rsid w:val="00BD0783"/>
    <w:rsid w:val="00BD69F2"/>
    <w:rsid w:val="00BE1D79"/>
    <w:rsid w:val="00BF3B18"/>
    <w:rsid w:val="00BF57EC"/>
    <w:rsid w:val="00BF6B6D"/>
    <w:rsid w:val="00BF73EE"/>
    <w:rsid w:val="00C0410F"/>
    <w:rsid w:val="00C1079F"/>
    <w:rsid w:val="00C25646"/>
    <w:rsid w:val="00C2617A"/>
    <w:rsid w:val="00C27EA6"/>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1E6A"/>
    <w:rsid w:val="00C84D4B"/>
    <w:rsid w:val="00C97ABC"/>
    <w:rsid w:val="00CA1F61"/>
    <w:rsid w:val="00CA22A1"/>
    <w:rsid w:val="00CA295D"/>
    <w:rsid w:val="00CA341E"/>
    <w:rsid w:val="00CB10C4"/>
    <w:rsid w:val="00CB66C0"/>
    <w:rsid w:val="00CC4997"/>
    <w:rsid w:val="00CC6FD8"/>
    <w:rsid w:val="00CC76DA"/>
    <w:rsid w:val="00CD1F60"/>
    <w:rsid w:val="00CD3CE7"/>
    <w:rsid w:val="00CE01C6"/>
    <w:rsid w:val="00CE21A8"/>
    <w:rsid w:val="00CE7E97"/>
    <w:rsid w:val="00CF29A9"/>
    <w:rsid w:val="00CF5BE4"/>
    <w:rsid w:val="00CF734C"/>
    <w:rsid w:val="00D0281C"/>
    <w:rsid w:val="00D038EE"/>
    <w:rsid w:val="00D1041D"/>
    <w:rsid w:val="00D16C4A"/>
    <w:rsid w:val="00D2047E"/>
    <w:rsid w:val="00D305BA"/>
    <w:rsid w:val="00D30F10"/>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6771D"/>
    <w:rsid w:val="00D7063C"/>
    <w:rsid w:val="00D72648"/>
    <w:rsid w:val="00D80DD3"/>
    <w:rsid w:val="00D84742"/>
    <w:rsid w:val="00D858B1"/>
    <w:rsid w:val="00D85C7D"/>
    <w:rsid w:val="00D9114C"/>
    <w:rsid w:val="00D9452C"/>
    <w:rsid w:val="00DA2621"/>
    <w:rsid w:val="00DA59E5"/>
    <w:rsid w:val="00DA7247"/>
    <w:rsid w:val="00DC2510"/>
    <w:rsid w:val="00DC4ECD"/>
    <w:rsid w:val="00DC5304"/>
    <w:rsid w:val="00DD09AE"/>
    <w:rsid w:val="00DD1138"/>
    <w:rsid w:val="00DD33EE"/>
    <w:rsid w:val="00DE56D7"/>
    <w:rsid w:val="00DE644A"/>
    <w:rsid w:val="00DF1D15"/>
    <w:rsid w:val="00DF2A9A"/>
    <w:rsid w:val="00DF312C"/>
    <w:rsid w:val="00DF48B2"/>
    <w:rsid w:val="00DF5107"/>
    <w:rsid w:val="00E00369"/>
    <w:rsid w:val="00E03C20"/>
    <w:rsid w:val="00E04926"/>
    <w:rsid w:val="00E0549B"/>
    <w:rsid w:val="00E07233"/>
    <w:rsid w:val="00E21496"/>
    <w:rsid w:val="00E24044"/>
    <w:rsid w:val="00E258A6"/>
    <w:rsid w:val="00E262D2"/>
    <w:rsid w:val="00E30020"/>
    <w:rsid w:val="00E360D0"/>
    <w:rsid w:val="00E36CA7"/>
    <w:rsid w:val="00E37AE9"/>
    <w:rsid w:val="00E45723"/>
    <w:rsid w:val="00E46743"/>
    <w:rsid w:val="00E47D14"/>
    <w:rsid w:val="00E533E6"/>
    <w:rsid w:val="00E53ADB"/>
    <w:rsid w:val="00E55878"/>
    <w:rsid w:val="00E66361"/>
    <w:rsid w:val="00E732E3"/>
    <w:rsid w:val="00E7478A"/>
    <w:rsid w:val="00E76621"/>
    <w:rsid w:val="00E80150"/>
    <w:rsid w:val="00E8691D"/>
    <w:rsid w:val="00E93888"/>
    <w:rsid w:val="00E95CDC"/>
    <w:rsid w:val="00EA4F86"/>
    <w:rsid w:val="00EB151E"/>
    <w:rsid w:val="00EB1FAA"/>
    <w:rsid w:val="00EB5727"/>
    <w:rsid w:val="00EB5D11"/>
    <w:rsid w:val="00EB6CBC"/>
    <w:rsid w:val="00ED1C29"/>
    <w:rsid w:val="00ED3B98"/>
    <w:rsid w:val="00EE3D8B"/>
    <w:rsid w:val="00EE7381"/>
    <w:rsid w:val="00EF58F9"/>
    <w:rsid w:val="00EF7E98"/>
    <w:rsid w:val="00F12145"/>
    <w:rsid w:val="00F15D0D"/>
    <w:rsid w:val="00F16EAC"/>
    <w:rsid w:val="00F2190E"/>
    <w:rsid w:val="00F25F5E"/>
    <w:rsid w:val="00F3185E"/>
    <w:rsid w:val="00F32426"/>
    <w:rsid w:val="00F33AC0"/>
    <w:rsid w:val="00F40068"/>
    <w:rsid w:val="00F424C5"/>
    <w:rsid w:val="00F43F85"/>
    <w:rsid w:val="00F47F8D"/>
    <w:rsid w:val="00F504D3"/>
    <w:rsid w:val="00F52099"/>
    <w:rsid w:val="00F5505A"/>
    <w:rsid w:val="00F64A1E"/>
    <w:rsid w:val="00F65C05"/>
    <w:rsid w:val="00F74273"/>
    <w:rsid w:val="00F84086"/>
    <w:rsid w:val="00F85813"/>
    <w:rsid w:val="00F90045"/>
    <w:rsid w:val="00F92019"/>
    <w:rsid w:val="00F94DB8"/>
    <w:rsid w:val="00FA088F"/>
    <w:rsid w:val="00FA0E60"/>
    <w:rsid w:val="00FA1976"/>
    <w:rsid w:val="00FA766E"/>
    <w:rsid w:val="00FB2723"/>
    <w:rsid w:val="00FB7669"/>
    <w:rsid w:val="00FC6D15"/>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88114A-4ACF-42D9-8DA5-EDD905DE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D41C1B"/>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b/>
      <w:sz w:val="22"/>
      <w:lang w:val="ru-RU" w:eastAsia="ru-RU"/>
    </w:rPr>
  </w:style>
  <w:style w:type="character" w:customStyle="1" w:styleId="20">
    <w:name w:val="Заголовок 2 Знак"/>
    <w:link w:val="2"/>
    <w:uiPriority w:val="99"/>
    <w:semiHidden/>
    <w:locked/>
    <w:rsid w:val="00D41C1B"/>
    <w:rPr>
      <w:rFonts w:ascii="Cambria" w:hAnsi="Cambria"/>
      <w:b/>
      <w:i/>
      <w:sz w:val="28"/>
      <w:lang w:val="uk-UA"/>
    </w:rPr>
  </w:style>
  <w:style w:type="character" w:customStyle="1" w:styleId="30">
    <w:name w:val="Заголовок 3 Знак"/>
    <w:link w:val="3"/>
    <w:uiPriority w:val="99"/>
    <w:semiHidden/>
    <w:locked/>
    <w:rsid w:val="00D41C1B"/>
    <w:rPr>
      <w:rFonts w:ascii="Cambria" w:hAnsi="Cambria"/>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5082">
      <w:marLeft w:val="0"/>
      <w:marRight w:val="0"/>
      <w:marTop w:val="0"/>
      <w:marBottom w:val="0"/>
      <w:divBdr>
        <w:top w:val="none" w:sz="0" w:space="0" w:color="auto"/>
        <w:left w:val="none" w:sz="0" w:space="0" w:color="auto"/>
        <w:bottom w:val="none" w:sz="0" w:space="0" w:color="auto"/>
        <w:right w:val="none" w:sz="0" w:space="0" w:color="auto"/>
      </w:divBdr>
    </w:div>
    <w:div w:id="316805102">
      <w:marLeft w:val="0"/>
      <w:marRight w:val="0"/>
      <w:marTop w:val="0"/>
      <w:marBottom w:val="0"/>
      <w:divBdr>
        <w:top w:val="none" w:sz="0" w:space="0" w:color="auto"/>
        <w:left w:val="none" w:sz="0" w:space="0" w:color="auto"/>
        <w:bottom w:val="none" w:sz="0" w:space="0" w:color="auto"/>
        <w:right w:val="none" w:sz="0" w:space="0" w:color="auto"/>
      </w:divBdr>
    </w:div>
    <w:div w:id="316805107">
      <w:marLeft w:val="0"/>
      <w:marRight w:val="0"/>
      <w:marTop w:val="0"/>
      <w:marBottom w:val="0"/>
      <w:divBdr>
        <w:top w:val="none" w:sz="0" w:space="0" w:color="auto"/>
        <w:left w:val="none" w:sz="0" w:space="0" w:color="auto"/>
        <w:bottom w:val="none" w:sz="0" w:space="0" w:color="auto"/>
        <w:right w:val="none" w:sz="0" w:space="0" w:color="auto"/>
      </w:divBdr>
    </w:div>
    <w:div w:id="316805108">
      <w:marLeft w:val="0"/>
      <w:marRight w:val="0"/>
      <w:marTop w:val="0"/>
      <w:marBottom w:val="0"/>
      <w:divBdr>
        <w:top w:val="none" w:sz="0" w:space="0" w:color="auto"/>
        <w:left w:val="none" w:sz="0" w:space="0" w:color="auto"/>
        <w:bottom w:val="none" w:sz="0" w:space="0" w:color="auto"/>
        <w:right w:val="none" w:sz="0" w:space="0" w:color="auto"/>
      </w:divBdr>
    </w:div>
    <w:div w:id="316805109">
      <w:marLeft w:val="0"/>
      <w:marRight w:val="0"/>
      <w:marTop w:val="0"/>
      <w:marBottom w:val="0"/>
      <w:divBdr>
        <w:top w:val="none" w:sz="0" w:space="0" w:color="auto"/>
        <w:left w:val="none" w:sz="0" w:space="0" w:color="auto"/>
        <w:bottom w:val="none" w:sz="0" w:space="0" w:color="auto"/>
        <w:right w:val="none" w:sz="0" w:space="0" w:color="auto"/>
      </w:divBdr>
    </w:div>
    <w:div w:id="316805110">
      <w:marLeft w:val="0"/>
      <w:marRight w:val="0"/>
      <w:marTop w:val="0"/>
      <w:marBottom w:val="0"/>
      <w:divBdr>
        <w:top w:val="none" w:sz="0" w:space="0" w:color="auto"/>
        <w:left w:val="none" w:sz="0" w:space="0" w:color="auto"/>
        <w:bottom w:val="none" w:sz="0" w:space="0" w:color="auto"/>
        <w:right w:val="none" w:sz="0" w:space="0" w:color="auto"/>
      </w:divBdr>
    </w:div>
    <w:div w:id="316805111">
      <w:marLeft w:val="0"/>
      <w:marRight w:val="0"/>
      <w:marTop w:val="0"/>
      <w:marBottom w:val="0"/>
      <w:divBdr>
        <w:top w:val="none" w:sz="0" w:space="0" w:color="auto"/>
        <w:left w:val="none" w:sz="0" w:space="0" w:color="auto"/>
        <w:bottom w:val="none" w:sz="0" w:space="0" w:color="auto"/>
        <w:right w:val="none" w:sz="0" w:space="0" w:color="auto"/>
      </w:divBdr>
    </w:div>
    <w:div w:id="316805117">
      <w:marLeft w:val="0"/>
      <w:marRight w:val="0"/>
      <w:marTop w:val="0"/>
      <w:marBottom w:val="0"/>
      <w:divBdr>
        <w:top w:val="none" w:sz="0" w:space="0" w:color="auto"/>
        <w:left w:val="none" w:sz="0" w:space="0" w:color="auto"/>
        <w:bottom w:val="none" w:sz="0" w:space="0" w:color="auto"/>
        <w:right w:val="none" w:sz="0" w:space="0" w:color="auto"/>
      </w:divBdr>
      <w:divsChild>
        <w:div w:id="316805067">
          <w:marLeft w:val="0"/>
          <w:marRight w:val="0"/>
          <w:marTop w:val="0"/>
          <w:marBottom w:val="0"/>
          <w:divBdr>
            <w:top w:val="none" w:sz="0" w:space="0" w:color="auto"/>
            <w:left w:val="none" w:sz="0" w:space="0" w:color="auto"/>
            <w:bottom w:val="none" w:sz="0" w:space="0" w:color="auto"/>
            <w:right w:val="none" w:sz="0" w:space="0" w:color="auto"/>
          </w:divBdr>
        </w:div>
        <w:div w:id="316805068">
          <w:marLeft w:val="0"/>
          <w:marRight w:val="0"/>
          <w:marTop w:val="0"/>
          <w:marBottom w:val="0"/>
          <w:divBdr>
            <w:top w:val="none" w:sz="0" w:space="0" w:color="auto"/>
            <w:left w:val="none" w:sz="0" w:space="0" w:color="auto"/>
            <w:bottom w:val="none" w:sz="0" w:space="0" w:color="auto"/>
            <w:right w:val="none" w:sz="0" w:space="0" w:color="auto"/>
          </w:divBdr>
        </w:div>
        <w:div w:id="316805069">
          <w:marLeft w:val="0"/>
          <w:marRight w:val="0"/>
          <w:marTop w:val="0"/>
          <w:marBottom w:val="0"/>
          <w:divBdr>
            <w:top w:val="none" w:sz="0" w:space="0" w:color="auto"/>
            <w:left w:val="none" w:sz="0" w:space="0" w:color="auto"/>
            <w:bottom w:val="none" w:sz="0" w:space="0" w:color="auto"/>
            <w:right w:val="none" w:sz="0" w:space="0" w:color="auto"/>
          </w:divBdr>
        </w:div>
        <w:div w:id="316805070">
          <w:marLeft w:val="0"/>
          <w:marRight w:val="0"/>
          <w:marTop w:val="0"/>
          <w:marBottom w:val="0"/>
          <w:divBdr>
            <w:top w:val="none" w:sz="0" w:space="0" w:color="auto"/>
            <w:left w:val="none" w:sz="0" w:space="0" w:color="auto"/>
            <w:bottom w:val="none" w:sz="0" w:space="0" w:color="auto"/>
            <w:right w:val="none" w:sz="0" w:space="0" w:color="auto"/>
          </w:divBdr>
        </w:div>
        <w:div w:id="316805071">
          <w:marLeft w:val="0"/>
          <w:marRight w:val="0"/>
          <w:marTop w:val="0"/>
          <w:marBottom w:val="0"/>
          <w:divBdr>
            <w:top w:val="none" w:sz="0" w:space="0" w:color="auto"/>
            <w:left w:val="none" w:sz="0" w:space="0" w:color="auto"/>
            <w:bottom w:val="none" w:sz="0" w:space="0" w:color="auto"/>
            <w:right w:val="none" w:sz="0" w:space="0" w:color="auto"/>
          </w:divBdr>
        </w:div>
        <w:div w:id="316805072">
          <w:marLeft w:val="0"/>
          <w:marRight w:val="0"/>
          <w:marTop w:val="0"/>
          <w:marBottom w:val="0"/>
          <w:divBdr>
            <w:top w:val="none" w:sz="0" w:space="0" w:color="auto"/>
            <w:left w:val="none" w:sz="0" w:space="0" w:color="auto"/>
            <w:bottom w:val="none" w:sz="0" w:space="0" w:color="auto"/>
            <w:right w:val="none" w:sz="0" w:space="0" w:color="auto"/>
          </w:divBdr>
        </w:div>
        <w:div w:id="316805073">
          <w:marLeft w:val="0"/>
          <w:marRight w:val="0"/>
          <w:marTop w:val="0"/>
          <w:marBottom w:val="0"/>
          <w:divBdr>
            <w:top w:val="none" w:sz="0" w:space="0" w:color="auto"/>
            <w:left w:val="none" w:sz="0" w:space="0" w:color="auto"/>
            <w:bottom w:val="none" w:sz="0" w:space="0" w:color="auto"/>
            <w:right w:val="none" w:sz="0" w:space="0" w:color="auto"/>
          </w:divBdr>
        </w:div>
        <w:div w:id="316805074">
          <w:marLeft w:val="0"/>
          <w:marRight w:val="0"/>
          <w:marTop w:val="0"/>
          <w:marBottom w:val="0"/>
          <w:divBdr>
            <w:top w:val="none" w:sz="0" w:space="0" w:color="auto"/>
            <w:left w:val="none" w:sz="0" w:space="0" w:color="auto"/>
            <w:bottom w:val="none" w:sz="0" w:space="0" w:color="auto"/>
            <w:right w:val="none" w:sz="0" w:space="0" w:color="auto"/>
          </w:divBdr>
        </w:div>
        <w:div w:id="316805075">
          <w:marLeft w:val="0"/>
          <w:marRight w:val="0"/>
          <w:marTop w:val="0"/>
          <w:marBottom w:val="0"/>
          <w:divBdr>
            <w:top w:val="none" w:sz="0" w:space="0" w:color="auto"/>
            <w:left w:val="none" w:sz="0" w:space="0" w:color="auto"/>
            <w:bottom w:val="none" w:sz="0" w:space="0" w:color="auto"/>
            <w:right w:val="none" w:sz="0" w:space="0" w:color="auto"/>
          </w:divBdr>
        </w:div>
        <w:div w:id="316805076">
          <w:marLeft w:val="0"/>
          <w:marRight w:val="0"/>
          <w:marTop w:val="0"/>
          <w:marBottom w:val="0"/>
          <w:divBdr>
            <w:top w:val="none" w:sz="0" w:space="0" w:color="auto"/>
            <w:left w:val="none" w:sz="0" w:space="0" w:color="auto"/>
            <w:bottom w:val="none" w:sz="0" w:space="0" w:color="auto"/>
            <w:right w:val="none" w:sz="0" w:space="0" w:color="auto"/>
          </w:divBdr>
        </w:div>
        <w:div w:id="316805077">
          <w:marLeft w:val="0"/>
          <w:marRight w:val="0"/>
          <w:marTop w:val="0"/>
          <w:marBottom w:val="0"/>
          <w:divBdr>
            <w:top w:val="none" w:sz="0" w:space="0" w:color="auto"/>
            <w:left w:val="none" w:sz="0" w:space="0" w:color="auto"/>
            <w:bottom w:val="none" w:sz="0" w:space="0" w:color="auto"/>
            <w:right w:val="none" w:sz="0" w:space="0" w:color="auto"/>
          </w:divBdr>
        </w:div>
        <w:div w:id="316805078">
          <w:marLeft w:val="0"/>
          <w:marRight w:val="0"/>
          <w:marTop w:val="0"/>
          <w:marBottom w:val="0"/>
          <w:divBdr>
            <w:top w:val="none" w:sz="0" w:space="0" w:color="auto"/>
            <w:left w:val="none" w:sz="0" w:space="0" w:color="auto"/>
            <w:bottom w:val="none" w:sz="0" w:space="0" w:color="auto"/>
            <w:right w:val="none" w:sz="0" w:space="0" w:color="auto"/>
          </w:divBdr>
        </w:div>
        <w:div w:id="316805079">
          <w:marLeft w:val="0"/>
          <w:marRight w:val="0"/>
          <w:marTop w:val="0"/>
          <w:marBottom w:val="0"/>
          <w:divBdr>
            <w:top w:val="none" w:sz="0" w:space="0" w:color="auto"/>
            <w:left w:val="none" w:sz="0" w:space="0" w:color="auto"/>
            <w:bottom w:val="none" w:sz="0" w:space="0" w:color="auto"/>
            <w:right w:val="none" w:sz="0" w:space="0" w:color="auto"/>
          </w:divBdr>
        </w:div>
        <w:div w:id="316805080">
          <w:marLeft w:val="0"/>
          <w:marRight w:val="0"/>
          <w:marTop w:val="0"/>
          <w:marBottom w:val="0"/>
          <w:divBdr>
            <w:top w:val="none" w:sz="0" w:space="0" w:color="auto"/>
            <w:left w:val="none" w:sz="0" w:space="0" w:color="auto"/>
            <w:bottom w:val="none" w:sz="0" w:space="0" w:color="auto"/>
            <w:right w:val="none" w:sz="0" w:space="0" w:color="auto"/>
          </w:divBdr>
        </w:div>
        <w:div w:id="316805081">
          <w:marLeft w:val="0"/>
          <w:marRight w:val="0"/>
          <w:marTop w:val="0"/>
          <w:marBottom w:val="0"/>
          <w:divBdr>
            <w:top w:val="none" w:sz="0" w:space="0" w:color="auto"/>
            <w:left w:val="none" w:sz="0" w:space="0" w:color="auto"/>
            <w:bottom w:val="none" w:sz="0" w:space="0" w:color="auto"/>
            <w:right w:val="none" w:sz="0" w:space="0" w:color="auto"/>
          </w:divBdr>
        </w:div>
        <w:div w:id="316805083">
          <w:marLeft w:val="0"/>
          <w:marRight w:val="0"/>
          <w:marTop w:val="0"/>
          <w:marBottom w:val="0"/>
          <w:divBdr>
            <w:top w:val="none" w:sz="0" w:space="0" w:color="auto"/>
            <w:left w:val="none" w:sz="0" w:space="0" w:color="auto"/>
            <w:bottom w:val="none" w:sz="0" w:space="0" w:color="auto"/>
            <w:right w:val="none" w:sz="0" w:space="0" w:color="auto"/>
          </w:divBdr>
        </w:div>
        <w:div w:id="316805084">
          <w:marLeft w:val="0"/>
          <w:marRight w:val="0"/>
          <w:marTop w:val="0"/>
          <w:marBottom w:val="0"/>
          <w:divBdr>
            <w:top w:val="none" w:sz="0" w:space="0" w:color="auto"/>
            <w:left w:val="none" w:sz="0" w:space="0" w:color="auto"/>
            <w:bottom w:val="none" w:sz="0" w:space="0" w:color="auto"/>
            <w:right w:val="none" w:sz="0" w:space="0" w:color="auto"/>
          </w:divBdr>
        </w:div>
        <w:div w:id="316805085">
          <w:marLeft w:val="0"/>
          <w:marRight w:val="0"/>
          <w:marTop w:val="0"/>
          <w:marBottom w:val="0"/>
          <w:divBdr>
            <w:top w:val="none" w:sz="0" w:space="0" w:color="auto"/>
            <w:left w:val="none" w:sz="0" w:space="0" w:color="auto"/>
            <w:bottom w:val="none" w:sz="0" w:space="0" w:color="auto"/>
            <w:right w:val="none" w:sz="0" w:space="0" w:color="auto"/>
          </w:divBdr>
        </w:div>
        <w:div w:id="316805086">
          <w:marLeft w:val="0"/>
          <w:marRight w:val="0"/>
          <w:marTop w:val="0"/>
          <w:marBottom w:val="0"/>
          <w:divBdr>
            <w:top w:val="none" w:sz="0" w:space="0" w:color="auto"/>
            <w:left w:val="none" w:sz="0" w:space="0" w:color="auto"/>
            <w:bottom w:val="none" w:sz="0" w:space="0" w:color="auto"/>
            <w:right w:val="none" w:sz="0" w:space="0" w:color="auto"/>
          </w:divBdr>
        </w:div>
        <w:div w:id="316805087">
          <w:marLeft w:val="0"/>
          <w:marRight w:val="0"/>
          <w:marTop w:val="0"/>
          <w:marBottom w:val="0"/>
          <w:divBdr>
            <w:top w:val="none" w:sz="0" w:space="0" w:color="auto"/>
            <w:left w:val="none" w:sz="0" w:space="0" w:color="auto"/>
            <w:bottom w:val="none" w:sz="0" w:space="0" w:color="auto"/>
            <w:right w:val="none" w:sz="0" w:space="0" w:color="auto"/>
          </w:divBdr>
        </w:div>
        <w:div w:id="316805089">
          <w:marLeft w:val="0"/>
          <w:marRight w:val="0"/>
          <w:marTop w:val="0"/>
          <w:marBottom w:val="0"/>
          <w:divBdr>
            <w:top w:val="none" w:sz="0" w:space="0" w:color="auto"/>
            <w:left w:val="none" w:sz="0" w:space="0" w:color="auto"/>
            <w:bottom w:val="none" w:sz="0" w:space="0" w:color="auto"/>
            <w:right w:val="none" w:sz="0" w:space="0" w:color="auto"/>
          </w:divBdr>
        </w:div>
        <w:div w:id="316805090">
          <w:marLeft w:val="0"/>
          <w:marRight w:val="0"/>
          <w:marTop w:val="0"/>
          <w:marBottom w:val="0"/>
          <w:divBdr>
            <w:top w:val="none" w:sz="0" w:space="0" w:color="auto"/>
            <w:left w:val="none" w:sz="0" w:space="0" w:color="auto"/>
            <w:bottom w:val="none" w:sz="0" w:space="0" w:color="auto"/>
            <w:right w:val="none" w:sz="0" w:space="0" w:color="auto"/>
          </w:divBdr>
        </w:div>
        <w:div w:id="316805091">
          <w:marLeft w:val="0"/>
          <w:marRight w:val="0"/>
          <w:marTop w:val="0"/>
          <w:marBottom w:val="0"/>
          <w:divBdr>
            <w:top w:val="none" w:sz="0" w:space="0" w:color="auto"/>
            <w:left w:val="none" w:sz="0" w:space="0" w:color="auto"/>
            <w:bottom w:val="none" w:sz="0" w:space="0" w:color="auto"/>
            <w:right w:val="none" w:sz="0" w:space="0" w:color="auto"/>
          </w:divBdr>
        </w:div>
        <w:div w:id="316805093">
          <w:marLeft w:val="0"/>
          <w:marRight w:val="0"/>
          <w:marTop w:val="0"/>
          <w:marBottom w:val="0"/>
          <w:divBdr>
            <w:top w:val="none" w:sz="0" w:space="0" w:color="auto"/>
            <w:left w:val="none" w:sz="0" w:space="0" w:color="auto"/>
            <w:bottom w:val="none" w:sz="0" w:space="0" w:color="auto"/>
            <w:right w:val="none" w:sz="0" w:space="0" w:color="auto"/>
          </w:divBdr>
        </w:div>
        <w:div w:id="316805095">
          <w:marLeft w:val="0"/>
          <w:marRight w:val="0"/>
          <w:marTop w:val="0"/>
          <w:marBottom w:val="0"/>
          <w:divBdr>
            <w:top w:val="none" w:sz="0" w:space="0" w:color="auto"/>
            <w:left w:val="none" w:sz="0" w:space="0" w:color="auto"/>
            <w:bottom w:val="none" w:sz="0" w:space="0" w:color="auto"/>
            <w:right w:val="none" w:sz="0" w:space="0" w:color="auto"/>
          </w:divBdr>
        </w:div>
        <w:div w:id="316805096">
          <w:marLeft w:val="0"/>
          <w:marRight w:val="0"/>
          <w:marTop w:val="0"/>
          <w:marBottom w:val="0"/>
          <w:divBdr>
            <w:top w:val="none" w:sz="0" w:space="0" w:color="auto"/>
            <w:left w:val="none" w:sz="0" w:space="0" w:color="auto"/>
            <w:bottom w:val="none" w:sz="0" w:space="0" w:color="auto"/>
            <w:right w:val="none" w:sz="0" w:space="0" w:color="auto"/>
          </w:divBdr>
        </w:div>
        <w:div w:id="316805097">
          <w:marLeft w:val="0"/>
          <w:marRight w:val="0"/>
          <w:marTop w:val="0"/>
          <w:marBottom w:val="0"/>
          <w:divBdr>
            <w:top w:val="none" w:sz="0" w:space="0" w:color="auto"/>
            <w:left w:val="none" w:sz="0" w:space="0" w:color="auto"/>
            <w:bottom w:val="none" w:sz="0" w:space="0" w:color="auto"/>
            <w:right w:val="none" w:sz="0" w:space="0" w:color="auto"/>
          </w:divBdr>
        </w:div>
        <w:div w:id="316805098">
          <w:marLeft w:val="0"/>
          <w:marRight w:val="0"/>
          <w:marTop w:val="0"/>
          <w:marBottom w:val="0"/>
          <w:divBdr>
            <w:top w:val="none" w:sz="0" w:space="0" w:color="auto"/>
            <w:left w:val="none" w:sz="0" w:space="0" w:color="auto"/>
            <w:bottom w:val="none" w:sz="0" w:space="0" w:color="auto"/>
            <w:right w:val="none" w:sz="0" w:space="0" w:color="auto"/>
          </w:divBdr>
        </w:div>
        <w:div w:id="316805099">
          <w:marLeft w:val="0"/>
          <w:marRight w:val="0"/>
          <w:marTop w:val="0"/>
          <w:marBottom w:val="0"/>
          <w:divBdr>
            <w:top w:val="none" w:sz="0" w:space="0" w:color="auto"/>
            <w:left w:val="none" w:sz="0" w:space="0" w:color="auto"/>
            <w:bottom w:val="none" w:sz="0" w:space="0" w:color="auto"/>
            <w:right w:val="none" w:sz="0" w:space="0" w:color="auto"/>
          </w:divBdr>
        </w:div>
        <w:div w:id="316805100">
          <w:marLeft w:val="0"/>
          <w:marRight w:val="0"/>
          <w:marTop w:val="0"/>
          <w:marBottom w:val="0"/>
          <w:divBdr>
            <w:top w:val="none" w:sz="0" w:space="0" w:color="auto"/>
            <w:left w:val="none" w:sz="0" w:space="0" w:color="auto"/>
            <w:bottom w:val="none" w:sz="0" w:space="0" w:color="auto"/>
            <w:right w:val="none" w:sz="0" w:space="0" w:color="auto"/>
          </w:divBdr>
        </w:div>
        <w:div w:id="316805101">
          <w:marLeft w:val="0"/>
          <w:marRight w:val="0"/>
          <w:marTop w:val="0"/>
          <w:marBottom w:val="0"/>
          <w:divBdr>
            <w:top w:val="none" w:sz="0" w:space="0" w:color="auto"/>
            <w:left w:val="none" w:sz="0" w:space="0" w:color="auto"/>
            <w:bottom w:val="none" w:sz="0" w:space="0" w:color="auto"/>
            <w:right w:val="none" w:sz="0" w:space="0" w:color="auto"/>
          </w:divBdr>
        </w:div>
        <w:div w:id="316805103">
          <w:marLeft w:val="0"/>
          <w:marRight w:val="0"/>
          <w:marTop w:val="0"/>
          <w:marBottom w:val="0"/>
          <w:divBdr>
            <w:top w:val="none" w:sz="0" w:space="0" w:color="auto"/>
            <w:left w:val="none" w:sz="0" w:space="0" w:color="auto"/>
            <w:bottom w:val="none" w:sz="0" w:space="0" w:color="auto"/>
            <w:right w:val="none" w:sz="0" w:space="0" w:color="auto"/>
          </w:divBdr>
        </w:div>
        <w:div w:id="316805104">
          <w:marLeft w:val="0"/>
          <w:marRight w:val="0"/>
          <w:marTop w:val="0"/>
          <w:marBottom w:val="0"/>
          <w:divBdr>
            <w:top w:val="none" w:sz="0" w:space="0" w:color="auto"/>
            <w:left w:val="none" w:sz="0" w:space="0" w:color="auto"/>
            <w:bottom w:val="none" w:sz="0" w:space="0" w:color="auto"/>
            <w:right w:val="none" w:sz="0" w:space="0" w:color="auto"/>
          </w:divBdr>
        </w:div>
        <w:div w:id="316805105">
          <w:marLeft w:val="0"/>
          <w:marRight w:val="0"/>
          <w:marTop w:val="0"/>
          <w:marBottom w:val="0"/>
          <w:divBdr>
            <w:top w:val="none" w:sz="0" w:space="0" w:color="auto"/>
            <w:left w:val="none" w:sz="0" w:space="0" w:color="auto"/>
            <w:bottom w:val="none" w:sz="0" w:space="0" w:color="auto"/>
            <w:right w:val="none" w:sz="0" w:space="0" w:color="auto"/>
          </w:divBdr>
        </w:div>
        <w:div w:id="316805106">
          <w:marLeft w:val="0"/>
          <w:marRight w:val="0"/>
          <w:marTop w:val="0"/>
          <w:marBottom w:val="0"/>
          <w:divBdr>
            <w:top w:val="none" w:sz="0" w:space="0" w:color="auto"/>
            <w:left w:val="none" w:sz="0" w:space="0" w:color="auto"/>
            <w:bottom w:val="none" w:sz="0" w:space="0" w:color="auto"/>
            <w:right w:val="none" w:sz="0" w:space="0" w:color="auto"/>
          </w:divBdr>
        </w:div>
        <w:div w:id="316805112">
          <w:marLeft w:val="0"/>
          <w:marRight w:val="0"/>
          <w:marTop w:val="0"/>
          <w:marBottom w:val="0"/>
          <w:divBdr>
            <w:top w:val="none" w:sz="0" w:space="0" w:color="auto"/>
            <w:left w:val="none" w:sz="0" w:space="0" w:color="auto"/>
            <w:bottom w:val="none" w:sz="0" w:space="0" w:color="auto"/>
            <w:right w:val="none" w:sz="0" w:space="0" w:color="auto"/>
          </w:divBdr>
        </w:div>
        <w:div w:id="316805113">
          <w:marLeft w:val="0"/>
          <w:marRight w:val="0"/>
          <w:marTop w:val="0"/>
          <w:marBottom w:val="0"/>
          <w:divBdr>
            <w:top w:val="none" w:sz="0" w:space="0" w:color="auto"/>
            <w:left w:val="none" w:sz="0" w:space="0" w:color="auto"/>
            <w:bottom w:val="none" w:sz="0" w:space="0" w:color="auto"/>
            <w:right w:val="none" w:sz="0" w:space="0" w:color="auto"/>
          </w:divBdr>
        </w:div>
        <w:div w:id="316805114">
          <w:marLeft w:val="0"/>
          <w:marRight w:val="0"/>
          <w:marTop w:val="0"/>
          <w:marBottom w:val="0"/>
          <w:divBdr>
            <w:top w:val="none" w:sz="0" w:space="0" w:color="auto"/>
            <w:left w:val="none" w:sz="0" w:space="0" w:color="auto"/>
            <w:bottom w:val="none" w:sz="0" w:space="0" w:color="auto"/>
            <w:right w:val="none" w:sz="0" w:space="0" w:color="auto"/>
          </w:divBdr>
        </w:div>
        <w:div w:id="316805115">
          <w:marLeft w:val="0"/>
          <w:marRight w:val="0"/>
          <w:marTop w:val="0"/>
          <w:marBottom w:val="0"/>
          <w:divBdr>
            <w:top w:val="none" w:sz="0" w:space="0" w:color="auto"/>
            <w:left w:val="none" w:sz="0" w:space="0" w:color="auto"/>
            <w:bottom w:val="none" w:sz="0" w:space="0" w:color="auto"/>
            <w:right w:val="none" w:sz="0" w:space="0" w:color="auto"/>
          </w:divBdr>
        </w:div>
        <w:div w:id="316805116">
          <w:marLeft w:val="0"/>
          <w:marRight w:val="0"/>
          <w:marTop w:val="0"/>
          <w:marBottom w:val="0"/>
          <w:divBdr>
            <w:top w:val="none" w:sz="0" w:space="0" w:color="auto"/>
            <w:left w:val="none" w:sz="0" w:space="0" w:color="auto"/>
            <w:bottom w:val="none" w:sz="0" w:space="0" w:color="auto"/>
            <w:right w:val="none" w:sz="0" w:space="0" w:color="auto"/>
          </w:divBdr>
        </w:div>
        <w:div w:id="316805118">
          <w:marLeft w:val="0"/>
          <w:marRight w:val="0"/>
          <w:marTop w:val="0"/>
          <w:marBottom w:val="0"/>
          <w:divBdr>
            <w:top w:val="none" w:sz="0" w:space="0" w:color="auto"/>
            <w:left w:val="none" w:sz="0" w:space="0" w:color="auto"/>
            <w:bottom w:val="none" w:sz="0" w:space="0" w:color="auto"/>
            <w:right w:val="none" w:sz="0" w:space="0" w:color="auto"/>
          </w:divBdr>
        </w:div>
        <w:div w:id="316805119">
          <w:marLeft w:val="0"/>
          <w:marRight w:val="0"/>
          <w:marTop w:val="0"/>
          <w:marBottom w:val="0"/>
          <w:divBdr>
            <w:top w:val="none" w:sz="0" w:space="0" w:color="auto"/>
            <w:left w:val="none" w:sz="0" w:space="0" w:color="auto"/>
            <w:bottom w:val="none" w:sz="0" w:space="0" w:color="auto"/>
            <w:right w:val="none" w:sz="0" w:space="0" w:color="auto"/>
          </w:divBdr>
        </w:div>
        <w:div w:id="316805122">
          <w:marLeft w:val="0"/>
          <w:marRight w:val="0"/>
          <w:marTop w:val="0"/>
          <w:marBottom w:val="0"/>
          <w:divBdr>
            <w:top w:val="none" w:sz="0" w:space="0" w:color="auto"/>
            <w:left w:val="none" w:sz="0" w:space="0" w:color="auto"/>
            <w:bottom w:val="none" w:sz="0" w:space="0" w:color="auto"/>
            <w:right w:val="none" w:sz="0" w:space="0" w:color="auto"/>
          </w:divBdr>
        </w:div>
        <w:div w:id="316805123">
          <w:marLeft w:val="0"/>
          <w:marRight w:val="0"/>
          <w:marTop w:val="0"/>
          <w:marBottom w:val="0"/>
          <w:divBdr>
            <w:top w:val="none" w:sz="0" w:space="0" w:color="auto"/>
            <w:left w:val="none" w:sz="0" w:space="0" w:color="auto"/>
            <w:bottom w:val="none" w:sz="0" w:space="0" w:color="auto"/>
            <w:right w:val="none" w:sz="0" w:space="0" w:color="auto"/>
          </w:divBdr>
        </w:div>
        <w:div w:id="316805126">
          <w:marLeft w:val="0"/>
          <w:marRight w:val="0"/>
          <w:marTop w:val="0"/>
          <w:marBottom w:val="0"/>
          <w:divBdr>
            <w:top w:val="none" w:sz="0" w:space="0" w:color="auto"/>
            <w:left w:val="none" w:sz="0" w:space="0" w:color="auto"/>
            <w:bottom w:val="none" w:sz="0" w:space="0" w:color="auto"/>
            <w:right w:val="none" w:sz="0" w:space="0" w:color="auto"/>
          </w:divBdr>
        </w:div>
        <w:div w:id="316805127">
          <w:marLeft w:val="0"/>
          <w:marRight w:val="0"/>
          <w:marTop w:val="0"/>
          <w:marBottom w:val="0"/>
          <w:divBdr>
            <w:top w:val="none" w:sz="0" w:space="0" w:color="auto"/>
            <w:left w:val="none" w:sz="0" w:space="0" w:color="auto"/>
            <w:bottom w:val="none" w:sz="0" w:space="0" w:color="auto"/>
            <w:right w:val="none" w:sz="0" w:space="0" w:color="auto"/>
          </w:divBdr>
        </w:div>
        <w:div w:id="316805128">
          <w:marLeft w:val="0"/>
          <w:marRight w:val="0"/>
          <w:marTop w:val="0"/>
          <w:marBottom w:val="0"/>
          <w:divBdr>
            <w:top w:val="none" w:sz="0" w:space="0" w:color="auto"/>
            <w:left w:val="none" w:sz="0" w:space="0" w:color="auto"/>
            <w:bottom w:val="none" w:sz="0" w:space="0" w:color="auto"/>
            <w:right w:val="none" w:sz="0" w:space="0" w:color="auto"/>
          </w:divBdr>
        </w:div>
        <w:div w:id="316805129">
          <w:marLeft w:val="0"/>
          <w:marRight w:val="0"/>
          <w:marTop w:val="0"/>
          <w:marBottom w:val="0"/>
          <w:divBdr>
            <w:top w:val="none" w:sz="0" w:space="0" w:color="auto"/>
            <w:left w:val="none" w:sz="0" w:space="0" w:color="auto"/>
            <w:bottom w:val="none" w:sz="0" w:space="0" w:color="auto"/>
            <w:right w:val="none" w:sz="0" w:space="0" w:color="auto"/>
          </w:divBdr>
        </w:div>
        <w:div w:id="316805130">
          <w:marLeft w:val="0"/>
          <w:marRight w:val="0"/>
          <w:marTop w:val="0"/>
          <w:marBottom w:val="0"/>
          <w:divBdr>
            <w:top w:val="none" w:sz="0" w:space="0" w:color="auto"/>
            <w:left w:val="none" w:sz="0" w:space="0" w:color="auto"/>
            <w:bottom w:val="none" w:sz="0" w:space="0" w:color="auto"/>
            <w:right w:val="none" w:sz="0" w:space="0" w:color="auto"/>
          </w:divBdr>
        </w:div>
        <w:div w:id="316805131">
          <w:marLeft w:val="0"/>
          <w:marRight w:val="0"/>
          <w:marTop w:val="0"/>
          <w:marBottom w:val="0"/>
          <w:divBdr>
            <w:top w:val="none" w:sz="0" w:space="0" w:color="auto"/>
            <w:left w:val="none" w:sz="0" w:space="0" w:color="auto"/>
            <w:bottom w:val="none" w:sz="0" w:space="0" w:color="auto"/>
            <w:right w:val="none" w:sz="0" w:space="0" w:color="auto"/>
          </w:divBdr>
        </w:div>
        <w:div w:id="316805132">
          <w:marLeft w:val="0"/>
          <w:marRight w:val="0"/>
          <w:marTop w:val="0"/>
          <w:marBottom w:val="0"/>
          <w:divBdr>
            <w:top w:val="none" w:sz="0" w:space="0" w:color="auto"/>
            <w:left w:val="none" w:sz="0" w:space="0" w:color="auto"/>
            <w:bottom w:val="none" w:sz="0" w:space="0" w:color="auto"/>
            <w:right w:val="none" w:sz="0" w:space="0" w:color="auto"/>
          </w:divBdr>
        </w:div>
        <w:div w:id="316805133">
          <w:marLeft w:val="0"/>
          <w:marRight w:val="0"/>
          <w:marTop w:val="0"/>
          <w:marBottom w:val="0"/>
          <w:divBdr>
            <w:top w:val="none" w:sz="0" w:space="0" w:color="auto"/>
            <w:left w:val="none" w:sz="0" w:space="0" w:color="auto"/>
            <w:bottom w:val="none" w:sz="0" w:space="0" w:color="auto"/>
            <w:right w:val="none" w:sz="0" w:space="0" w:color="auto"/>
          </w:divBdr>
        </w:div>
        <w:div w:id="316805134">
          <w:marLeft w:val="0"/>
          <w:marRight w:val="0"/>
          <w:marTop w:val="0"/>
          <w:marBottom w:val="0"/>
          <w:divBdr>
            <w:top w:val="none" w:sz="0" w:space="0" w:color="auto"/>
            <w:left w:val="none" w:sz="0" w:space="0" w:color="auto"/>
            <w:bottom w:val="none" w:sz="0" w:space="0" w:color="auto"/>
            <w:right w:val="none" w:sz="0" w:space="0" w:color="auto"/>
          </w:divBdr>
        </w:div>
        <w:div w:id="316805135">
          <w:marLeft w:val="0"/>
          <w:marRight w:val="0"/>
          <w:marTop w:val="0"/>
          <w:marBottom w:val="0"/>
          <w:divBdr>
            <w:top w:val="none" w:sz="0" w:space="0" w:color="auto"/>
            <w:left w:val="none" w:sz="0" w:space="0" w:color="auto"/>
            <w:bottom w:val="none" w:sz="0" w:space="0" w:color="auto"/>
            <w:right w:val="none" w:sz="0" w:space="0" w:color="auto"/>
          </w:divBdr>
        </w:div>
        <w:div w:id="316805136">
          <w:marLeft w:val="0"/>
          <w:marRight w:val="0"/>
          <w:marTop w:val="0"/>
          <w:marBottom w:val="0"/>
          <w:divBdr>
            <w:top w:val="none" w:sz="0" w:space="0" w:color="auto"/>
            <w:left w:val="none" w:sz="0" w:space="0" w:color="auto"/>
            <w:bottom w:val="none" w:sz="0" w:space="0" w:color="auto"/>
            <w:right w:val="none" w:sz="0" w:space="0" w:color="auto"/>
          </w:divBdr>
        </w:div>
        <w:div w:id="316805137">
          <w:marLeft w:val="0"/>
          <w:marRight w:val="0"/>
          <w:marTop w:val="0"/>
          <w:marBottom w:val="0"/>
          <w:divBdr>
            <w:top w:val="none" w:sz="0" w:space="0" w:color="auto"/>
            <w:left w:val="none" w:sz="0" w:space="0" w:color="auto"/>
            <w:bottom w:val="none" w:sz="0" w:space="0" w:color="auto"/>
            <w:right w:val="none" w:sz="0" w:space="0" w:color="auto"/>
          </w:divBdr>
        </w:div>
        <w:div w:id="316805138">
          <w:marLeft w:val="0"/>
          <w:marRight w:val="0"/>
          <w:marTop w:val="0"/>
          <w:marBottom w:val="0"/>
          <w:divBdr>
            <w:top w:val="none" w:sz="0" w:space="0" w:color="auto"/>
            <w:left w:val="none" w:sz="0" w:space="0" w:color="auto"/>
            <w:bottom w:val="none" w:sz="0" w:space="0" w:color="auto"/>
            <w:right w:val="none" w:sz="0" w:space="0" w:color="auto"/>
          </w:divBdr>
        </w:div>
        <w:div w:id="316805140">
          <w:marLeft w:val="0"/>
          <w:marRight w:val="0"/>
          <w:marTop w:val="0"/>
          <w:marBottom w:val="0"/>
          <w:divBdr>
            <w:top w:val="none" w:sz="0" w:space="0" w:color="auto"/>
            <w:left w:val="none" w:sz="0" w:space="0" w:color="auto"/>
            <w:bottom w:val="none" w:sz="0" w:space="0" w:color="auto"/>
            <w:right w:val="none" w:sz="0" w:space="0" w:color="auto"/>
          </w:divBdr>
        </w:div>
        <w:div w:id="316805141">
          <w:marLeft w:val="0"/>
          <w:marRight w:val="0"/>
          <w:marTop w:val="0"/>
          <w:marBottom w:val="0"/>
          <w:divBdr>
            <w:top w:val="none" w:sz="0" w:space="0" w:color="auto"/>
            <w:left w:val="none" w:sz="0" w:space="0" w:color="auto"/>
            <w:bottom w:val="none" w:sz="0" w:space="0" w:color="auto"/>
            <w:right w:val="none" w:sz="0" w:space="0" w:color="auto"/>
          </w:divBdr>
        </w:div>
        <w:div w:id="316805142">
          <w:marLeft w:val="0"/>
          <w:marRight w:val="0"/>
          <w:marTop w:val="0"/>
          <w:marBottom w:val="0"/>
          <w:divBdr>
            <w:top w:val="none" w:sz="0" w:space="0" w:color="auto"/>
            <w:left w:val="none" w:sz="0" w:space="0" w:color="auto"/>
            <w:bottom w:val="none" w:sz="0" w:space="0" w:color="auto"/>
            <w:right w:val="none" w:sz="0" w:space="0" w:color="auto"/>
          </w:divBdr>
        </w:div>
      </w:divsChild>
    </w:div>
    <w:div w:id="316805120">
      <w:marLeft w:val="0"/>
      <w:marRight w:val="0"/>
      <w:marTop w:val="0"/>
      <w:marBottom w:val="0"/>
      <w:divBdr>
        <w:top w:val="none" w:sz="0" w:space="0" w:color="auto"/>
        <w:left w:val="none" w:sz="0" w:space="0" w:color="auto"/>
        <w:bottom w:val="none" w:sz="0" w:space="0" w:color="auto"/>
        <w:right w:val="none" w:sz="0" w:space="0" w:color="auto"/>
      </w:divBdr>
      <w:divsChild>
        <w:div w:id="316805125">
          <w:marLeft w:val="0"/>
          <w:marRight w:val="0"/>
          <w:marTop w:val="0"/>
          <w:marBottom w:val="0"/>
          <w:divBdr>
            <w:top w:val="none" w:sz="0" w:space="0" w:color="auto"/>
            <w:left w:val="none" w:sz="0" w:space="0" w:color="auto"/>
            <w:bottom w:val="none" w:sz="0" w:space="0" w:color="auto"/>
            <w:right w:val="none" w:sz="0" w:space="0" w:color="auto"/>
          </w:divBdr>
        </w:div>
      </w:divsChild>
    </w:div>
    <w:div w:id="316805121">
      <w:marLeft w:val="0"/>
      <w:marRight w:val="0"/>
      <w:marTop w:val="0"/>
      <w:marBottom w:val="0"/>
      <w:divBdr>
        <w:top w:val="none" w:sz="0" w:space="0" w:color="auto"/>
        <w:left w:val="none" w:sz="0" w:space="0" w:color="auto"/>
        <w:bottom w:val="none" w:sz="0" w:space="0" w:color="auto"/>
        <w:right w:val="none" w:sz="0" w:space="0" w:color="auto"/>
      </w:divBdr>
    </w:div>
    <w:div w:id="316805124">
      <w:marLeft w:val="0"/>
      <w:marRight w:val="0"/>
      <w:marTop w:val="0"/>
      <w:marBottom w:val="0"/>
      <w:divBdr>
        <w:top w:val="none" w:sz="0" w:space="0" w:color="auto"/>
        <w:left w:val="none" w:sz="0" w:space="0" w:color="auto"/>
        <w:bottom w:val="none" w:sz="0" w:space="0" w:color="auto"/>
        <w:right w:val="none" w:sz="0" w:space="0" w:color="auto"/>
      </w:divBdr>
    </w:div>
    <w:div w:id="316805139">
      <w:marLeft w:val="0"/>
      <w:marRight w:val="0"/>
      <w:marTop w:val="0"/>
      <w:marBottom w:val="0"/>
      <w:divBdr>
        <w:top w:val="none" w:sz="0" w:space="0" w:color="auto"/>
        <w:left w:val="none" w:sz="0" w:space="0" w:color="auto"/>
        <w:bottom w:val="none" w:sz="0" w:space="0" w:color="auto"/>
        <w:right w:val="none" w:sz="0" w:space="0" w:color="auto"/>
      </w:divBdr>
      <w:divsChild>
        <w:div w:id="316805088">
          <w:marLeft w:val="0"/>
          <w:marRight w:val="0"/>
          <w:marTop w:val="0"/>
          <w:marBottom w:val="150"/>
          <w:divBdr>
            <w:top w:val="none" w:sz="0" w:space="0" w:color="auto"/>
            <w:left w:val="none" w:sz="0" w:space="0" w:color="auto"/>
            <w:bottom w:val="none" w:sz="0" w:space="0" w:color="auto"/>
            <w:right w:val="none" w:sz="0" w:space="0" w:color="auto"/>
          </w:divBdr>
        </w:div>
        <w:div w:id="316805092">
          <w:marLeft w:val="0"/>
          <w:marRight w:val="0"/>
          <w:marTop w:val="0"/>
          <w:marBottom w:val="150"/>
          <w:divBdr>
            <w:top w:val="none" w:sz="0" w:space="0" w:color="auto"/>
            <w:left w:val="none" w:sz="0" w:space="0" w:color="auto"/>
            <w:bottom w:val="none" w:sz="0" w:space="0" w:color="auto"/>
            <w:right w:val="none" w:sz="0" w:space="0" w:color="auto"/>
          </w:divBdr>
        </w:div>
        <w:div w:id="3168050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2344</TotalTime>
  <Pages>1</Pages>
  <Words>737</Words>
  <Characters>4203</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251</cp:revision>
  <cp:lastPrinted>2021-12-06T13:35:00Z</cp:lastPrinted>
  <dcterms:created xsi:type="dcterms:W3CDTF">2020-07-13T08:27:00Z</dcterms:created>
  <dcterms:modified xsi:type="dcterms:W3CDTF">2021-12-06T13:35:00Z</dcterms:modified>
</cp:coreProperties>
</file>