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533" w:rsidRPr="00D51533" w:rsidRDefault="00D51533" w:rsidP="00D51533">
      <w:pPr>
        <w:shd w:val="clear" w:color="auto" w:fill="FFFFFF"/>
        <w:jc w:val="both"/>
        <w:rPr>
          <w:sz w:val="28"/>
          <w:szCs w:val="28"/>
          <w:lang w:val="ru-RU"/>
        </w:rPr>
      </w:pPr>
      <w:proofErr w:type="spellStart"/>
      <w:r w:rsidRPr="00D51533">
        <w:rPr>
          <w:b/>
          <w:sz w:val="28"/>
          <w:szCs w:val="28"/>
          <w:lang w:val="ru-RU"/>
        </w:rPr>
        <w:t>Підсумки</w:t>
      </w:r>
      <w:proofErr w:type="spellEnd"/>
      <w:r w:rsidRPr="00D51533">
        <w:rPr>
          <w:b/>
          <w:sz w:val="28"/>
          <w:szCs w:val="28"/>
          <w:lang w:val="ru-RU"/>
        </w:rPr>
        <w:t xml:space="preserve"> </w:t>
      </w:r>
      <w:proofErr w:type="spellStart"/>
      <w:r w:rsidRPr="00D51533">
        <w:rPr>
          <w:b/>
          <w:sz w:val="28"/>
          <w:szCs w:val="28"/>
          <w:lang w:val="ru-RU"/>
        </w:rPr>
        <w:t>виконання</w:t>
      </w:r>
      <w:proofErr w:type="spellEnd"/>
      <w:r w:rsidRPr="00D51533">
        <w:rPr>
          <w:b/>
          <w:sz w:val="28"/>
          <w:szCs w:val="28"/>
          <w:lang w:val="ru-RU"/>
        </w:rPr>
        <w:t xml:space="preserve"> </w:t>
      </w:r>
      <w:r w:rsidRPr="003F1C60">
        <w:rPr>
          <w:b/>
          <w:sz w:val="28"/>
          <w:szCs w:val="28"/>
          <w:lang w:val="ru-RU"/>
        </w:rPr>
        <w:t>бюджет</w:t>
      </w:r>
      <w:r w:rsidRPr="003C1019">
        <w:rPr>
          <w:b/>
          <w:sz w:val="28"/>
          <w:szCs w:val="28"/>
          <w:lang w:val="ru-RU"/>
        </w:rPr>
        <w:t>у</w:t>
      </w:r>
      <w:r w:rsidRPr="003F1C60">
        <w:rPr>
          <w:b/>
          <w:sz w:val="28"/>
          <w:szCs w:val="28"/>
          <w:lang w:val="ru-RU"/>
        </w:rPr>
        <w:t xml:space="preserve"> </w:t>
      </w:r>
      <w:r w:rsidRPr="003C1019">
        <w:rPr>
          <w:b/>
          <w:sz w:val="28"/>
          <w:szCs w:val="28"/>
          <w:lang w:val="ru-RU"/>
        </w:rPr>
        <w:t xml:space="preserve">Боратинської </w:t>
      </w:r>
      <w:proofErr w:type="spellStart"/>
      <w:r w:rsidRPr="003C1019">
        <w:rPr>
          <w:b/>
          <w:sz w:val="28"/>
          <w:szCs w:val="28"/>
          <w:lang w:val="ru-RU"/>
        </w:rPr>
        <w:t>сільської</w:t>
      </w:r>
      <w:proofErr w:type="spellEnd"/>
      <w:r w:rsidRPr="003C1019">
        <w:rPr>
          <w:b/>
          <w:sz w:val="28"/>
          <w:szCs w:val="28"/>
          <w:lang w:val="ru-RU"/>
        </w:rPr>
        <w:t xml:space="preserve"> </w:t>
      </w:r>
      <w:proofErr w:type="spellStart"/>
      <w:r w:rsidRPr="003C1019">
        <w:rPr>
          <w:b/>
          <w:sz w:val="28"/>
          <w:szCs w:val="28"/>
          <w:lang w:val="ru-RU"/>
        </w:rPr>
        <w:t>територіальної</w:t>
      </w:r>
      <w:proofErr w:type="spellEnd"/>
      <w:r w:rsidRPr="003C1019">
        <w:rPr>
          <w:b/>
          <w:sz w:val="28"/>
          <w:szCs w:val="28"/>
          <w:lang w:val="ru-RU"/>
        </w:rPr>
        <w:t xml:space="preserve"> </w:t>
      </w:r>
      <w:proofErr w:type="spellStart"/>
      <w:r w:rsidRPr="003C1019">
        <w:rPr>
          <w:b/>
          <w:sz w:val="28"/>
          <w:szCs w:val="28"/>
          <w:lang w:val="ru-RU"/>
        </w:rPr>
        <w:t>громади</w:t>
      </w:r>
      <w:proofErr w:type="spellEnd"/>
      <w:r w:rsidRPr="003F1C60">
        <w:rPr>
          <w:b/>
          <w:sz w:val="28"/>
          <w:szCs w:val="28"/>
          <w:lang w:val="ru-RU"/>
        </w:rPr>
        <w:t xml:space="preserve"> </w:t>
      </w:r>
      <w:r w:rsidRPr="00D51533">
        <w:rPr>
          <w:b/>
          <w:sz w:val="28"/>
          <w:szCs w:val="28"/>
          <w:lang w:val="ru-RU"/>
        </w:rPr>
        <w:t xml:space="preserve">за </w:t>
      </w:r>
      <w:proofErr w:type="spellStart"/>
      <w:r w:rsidRPr="00D51533">
        <w:rPr>
          <w:b/>
          <w:sz w:val="28"/>
          <w:szCs w:val="28"/>
          <w:lang w:val="ru-RU"/>
        </w:rPr>
        <w:t>січень</w:t>
      </w:r>
      <w:r w:rsidR="00731111">
        <w:rPr>
          <w:b/>
          <w:sz w:val="28"/>
          <w:szCs w:val="28"/>
          <w:lang w:val="ru-RU"/>
        </w:rPr>
        <w:t>-лютий</w:t>
      </w:r>
      <w:proofErr w:type="spellEnd"/>
      <w:r w:rsidRPr="00D51533">
        <w:rPr>
          <w:b/>
          <w:sz w:val="28"/>
          <w:szCs w:val="28"/>
          <w:lang w:val="ru-RU"/>
        </w:rPr>
        <w:t xml:space="preserve"> 2024 року</w:t>
      </w:r>
    </w:p>
    <w:p w:rsidR="002F3528" w:rsidRDefault="002F3528" w:rsidP="002F3528">
      <w:pPr>
        <w:shd w:val="clear" w:color="auto" w:fill="FFFFFF"/>
        <w:ind w:firstLine="709"/>
        <w:jc w:val="both"/>
        <w:rPr>
          <w:sz w:val="28"/>
          <w:szCs w:val="28"/>
          <w:lang w:val="ru-RU"/>
        </w:rPr>
      </w:pPr>
    </w:p>
    <w:p w:rsidR="00416738" w:rsidRDefault="00D51533" w:rsidP="00416738">
      <w:pPr>
        <w:shd w:val="clear" w:color="auto" w:fill="FFFFFF"/>
        <w:ind w:firstLine="709"/>
        <w:jc w:val="both"/>
        <w:rPr>
          <w:sz w:val="28"/>
          <w:szCs w:val="28"/>
          <w:lang w:val="ru-RU"/>
        </w:rPr>
      </w:pPr>
      <w:r w:rsidRPr="00D51533">
        <w:rPr>
          <w:sz w:val="28"/>
          <w:szCs w:val="28"/>
          <w:lang w:val="ru-RU"/>
        </w:rPr>
        <w:t xml:space="preserve">За </w:t>
      </w:r>
      <w:proofErr w:type="spellStart"/>
      <w:r w:rsidRPr="00D51533">
        <w:rPr>
          <w:sz w:val="28"/>
          <w:szCs w:val="28"/>
          <w:lang w:val="ru-RU"/>
        </w:rPr>
        <w:t>оперативними</w:t>
      </w:r>
      <w:proofErr w:type="spellEnd"/>
      <w:r w:rsidRPr="00D51533">
        <w:rPr>
          <w:sz w:val="28"/>
          <w:szCs w:val="28"/>
          <w:lang w:val="ru-RU"/>
        </w:rPr>
        <w:t xml:space="preserve"> </w:t>
      </w:r>
      <w:proofErr w:type="spellStart"/>
      <w:r w:rsidRPr="00D51533">
        <w:rPr>
          <w:sz w:val="28"/>
          <w:szCs w:val="28"/>
          <w:lang w:val="ru-RU"/>
        </w:rPr>
        <w:t>даними</w:t>
      </w:r>
      <w:proofErr w:type="spellEnd"/>
      <w:r w:rsidRPr="00D51533">
        <w:rPr>
          <w:sz w:val="28"/>
          <w:szCs w:val="28"/>
          <w:lang w:val="ru-RU"/>
        </w:rPr>
        <w:t xml:space="preserve"> у </w:t>
      </w:r>
      <w:proofErr w:type="spellStart"/>
      <w:r w:rsidRPr="00D51533">
        <w:rPr>
          <w:sz w:val="28"/>
          <w:szCs w:val="28"/>
          <w:lang w:val="ru-RU"/>
        </w:rPr>
        <w:t>січні</w:t>
      </w:r>
      <w:proofErr w:type="spellEnd"/>
      <w:r w:rsidR="00731111">
        <w:rPr>
          <w:sz w:val="28"/>
          <w:szCs w:val="28"/>
          <w:lang w:val="ru-RU"/>
        </w:rPr>
        <w:t>-лютому</w:t>
      </w:r>
      <w:r w:rsidRPr="00D51533">
        <w:rPr>
          <w:sz w:val="28"/>
          <w:szCs w:val="28"/>
          <w:lang w:val="ru-RU"/>
        </w:rPr>
        <w:t xml:space="preserve"> 2024 року до </w:t>
      </w:r>
      <w:proofErr w:type="spellStart"/>
      <w:r w:rsidRPr="00D51533">
        <w:rPr>
          <w:sz w:val="28"/>
          <w:szCs w:val="28"/>
          <w:lang w:val="ru-RU"/>
        </w:rPr>
        <w:t>загального</w:t>
      </w:r>
      <w:proofErr w:type="spellEnd"/>
      <w:r w:rsidRPr="00D51533">
        <w:rPr>
          <w:sz w:val="28"/>
          <w:szCs w:val="28"/>
          <w:lang w:val="ru-RU"/>
        </w:rPr>
        <w:t xml:space="preserve"> фонду бюджету Боратинської </w:t>
      </w:r>
      <w:proofErr w:type="spellStart"/>
      <w:r w:rsidRPr="00D51533">
        <w:rPr>
          <w:sz w:val="28"/>
          <w:szCs w:val="28"/>
          <w:lang w:val="ru-RU"/>
        </w:rPr>
        <w:t>сільської</w:t>
      </w:r>
      <w:proofErr w:type="spellEnd"/>
      <w:r w:rsidRPr="00D51533">
        <w:rPr>
          <w:sz w:val="28"/>
          <w:szCs w:val="28"/>
          <w:lang w:val="ru-RU"/>
        </w:rPr>
        <w:t xml:space="preserve"> </w:t>
      </w:r>
      <w:proofErr w:type="spellStart"/>
      <w:r w:rsidRPr="00D51533">
        <w:rPr>
          <w:sz w:val="28"/>
          <w:szCs w:val="28"/>
          <w:lang w:val="ru-RU"/>
        </w:rPr>
        <w:t>територіальної</w:t>
      </w:r>
      <w:proofErr w:type="spellEnd"/>
      <w:r w:rsidRPr="00D51533">
        <w:rPr>
          <w:sz w:val="28"/>
          <w:szCs w:val="28"/>
          <w:lang w:val="ru-RU"/>
        </w:rPr>
        <w:t xml:space="preserve"> </w:t>
      </w:r>
      <w:proofErr w:type="spellStart"/>
      <w:r w:rsidRPr="00D51533">
        <w:rPr>
          <w:sz w:val="28"/>
          <w:szCs w:val="28"/>
          <w:lang w:val="ru-RU"/>
        </w:rPr>
        <w:t>громади</w:t>
      </w:r>
      <w:proofErr w:type="spellEnd"/>
      <w:r w:rsidRPr="00D51533">
        <w:rPr>
          <w:sz w:val="28"/>
          <w:szCs w:val="28"/>
          <w:lang w:val="ru-RU"/>
        </w:rPr>
        <w:t xml:space="preserve"> </w:t>
      </w:r>
      <w:proofErr w:type="spellStart"/>
      <w:r w:rsidRPr="00D51533">
        <w:rPr>
          <w:sz w:val="28"/>
          <w:szCs w:val="28"/>
          <w:lang w:val="ru-RU"/>
        </w:rPr>
        <w:t>надійшло</w:t>
      </w:r>
      <w:proofErr w:type="spellEnd"/>
      <w:r w:rsidRPr="00D51533">
        <w:rPr>
          <w:sz w:val="28"/>
          <w:szCs w:val="28"/>
          <w:lang w:val="ru-RU"/>
        </w:rPr>
        <w:t xml:space="preserve"> </w:t>
      </w:r>
      <w:r w:rsidR="00E25525" w:rsidRPr="00E25525">
        <w:rPr>
          <w:sz w:val="28"/>
          <w:szCs w:val="28"/>
          <w:lang w:val="ru-RU"/>
        </w:rPr>
        <w:t>104</w:t>
      </w:r>
      <w:r w:rsidR="00E25525">
        <w:rPr>
          <w:sz w:val="28"/>
          <w:szCs w:val="28"/>
          <w:lang w:val="ru-RU"/>
        </w:rPr>
        <w:t> </w:t>
      </w:r>
      <w:r w:rsidR="00E25525" w:rsidRPr="00E25525">
        <w:rPr>
          <w:sz w:val="28"/>
          <w:szCs w:val="28"/>
          <w:lang w:val="ru-RU"/>
        </w:rPr>
        <w:t>521</w:t>
      </w:r>
      <w:r w:rsidR="00E25525">
        <w:rPr>
          <w:sz w:val="28"/>
          <w:szCs w:val="28"/>
          <w:lang w:val="ru-RU"/>
        </w:rPr>
        <w:t xml:space="preserve">,5 </w:t>
      </w:r>
      <w:r w:rsidRPr="007D1EA4">
        <w:rPr>
          <w:sz w:val="28"/>
          <w:szCs w:val="28"/>
          <w:lang w:val="ru-RU"/>
        </w:rPr>
        <w:t xml:space="preserve">тис.грн </w:t>
      </w:r>
      <w:proofErr w:type="spellStart"/>
      <w:r w:rsidRPr="007D1EA4">
        <w:rPr>
          <w:sz w:val="28"/>
          <w:szCs w:val="28"/>
          <w:lang w:val="ru-RU"/>
        </w:rPr>
        <w:t>власних</w:t>
      </w:r>
      <w:proofErr w:type="spellEnd"/>
      <w:r w:rsidRPr="007D1EA4">
        <w:rPr>
          <w:sz w:val="28"/>
          <w:szCs w:val="28"/>
          <w:lang w:val="ru-RU"/>
        </w:rPr>
        <w:t xml:space="preserve"> </w:t>
      </w:r>
      <w:proofErr w:type="spellStart"/>
      <w:r w:rsidRPr="007D1EA4">
        <w:rPr>
          <w:sz w:val="28"/>
          <w:szCs w:val="28"/>
          <w:lang w:val="ru-RU"/>
        </w:rPr>
        <w:t>доходів</w:t>
      </w:r>
      <w:proofErr w:type="spellEnd"/>
      <w:r w:rsidRPr="007D1EA4">
        <w:rPr>
          <w:sz w:val="28"/>
          <w:szCs w:val="28"/>
          <w:lang w:val="ru-RU"/>
        </w:rPr>
        <w:t xml:space="preserve"> </w:t>
      </w:r>
      <w:proofErr w:type="spellStart"/>
      <w:r w:rsidRPr="007D1EA4">
        <w:rPr>
          <w:sz w:val="28"/>
          <w:szCs w:val="28"/>
          <w:lang w:val="ru-RU"/>
        </w:rPr>
        <w:t>або</w:t>
      </w:r>
      <w:proofErr w:type="spellEnd"/>
      <w:r w:rsidRPr="007D1EA4">
        <w:rPr>
          <w:sz w:val="28"/>
          <w:szCs w:val="28"/>
          <w:lang w:val="ru-RU"/>
        </w:rPr>
        <w:t xml:space="preserve"> </w:t>
      </w:r>
      <w:r w:rsidR="00E25525" w:rsidRPr="007D1EA4">
        <w:rPr>
          <w:sz w:val="28"/>
          <w:szCs w:val="28"/>
          <w:lang w:val="ru-RU"/>
        </w:rPr>
        <w:t>208,8</w:t>
      </w:r>
      <w:r w:rsidRPr="007D1EA4">
        <w:rPr>
          <w:sz w:val="28"/>
          <w:szCs w:val="28"/>
          <w:lang w:val="ru-RU"/>
        </w:rPr>
        <w:t xml:space="preserve"> </w:t>
      </w:r>
      <w:proofErr w:type="spellStart"/>
      <w:r w:rsidRPr="007D1EA4">
        <w:rPr>
          <w:sz w:val="28"/>
          <w:szCs w:val="28"/>
          <w:lang w:val="ru-RU"/>
        </w:rPr>
        <w:t>відсотк</w:t>
      </w:r>
      <w:r w:rsidR="00B36287">
        <w:rPr>
          <w:sz w:val="28"/>
          <w:szCs w:val="28"/>
          <w:lang w:val="ru-RU"/>
        </w:rPr>
        <w:t>а</w:t>
      </w:r>
      <w:proofErr w:type="spellEnd"/>
      <w:r w:rsidRPr="007D1EA4">
        <w:rPr>
          <w:sz w:val="28"/>
          <w:szCs w:val="28"/>
          <w:lang w:val="ru-RU"/>
        </w:rPr>
        <w:t xml:space="preserve"> до </w:t>
      </w:r>
      <w:proofErr w:type="spellStart"/>
      <w:r w:rsidRPr="007D1EA4">
        <w:rPr>
          <w:sz w:val="28"/>
          <w:szCs w:val="28"/>
          <w:lang w:val="ru-RU"/>
        </w:rPr>
        <w:t>затверджених</w:t>
      </w:r>
      <w:proofErr w:type="spellEnd"/>
      <w:r w:rsidRPr="007D1EA4">
        <w:rPr>
          <w:sz w:val="28"/>
          <w:szCs w:val="28"/>
          <w:lang w:val="ru-RU"/>
        </w:rPr>
        <w:t xml:space="preserve"> </w:t>
      </w:r>
      <w:proofErr w:type="spellStart"/>
      <w:r w:rsidRPr="007D1EA4">
        <w:rPr>
          <w:sz w:val="28"/>
          <w:szCs w:val="28"/>
          <w:lang w:val="ru-RU"/>
        </w:rPr>
        <w:t>місцевою</w:t>
      </w:r>
      <w:proofErr w:type="spellEnd"/>
      <w:r w:rsidRPr="007D1EA4">
        <w:rPr>
          <w:sz w:val="28"/>
          <w:szCs w:val="28"/>
          <w:lang w:val="ru-RU"/>
        </w:rPr>
        <w:t xml:space="preserve"> радою </w:t>
      </w:r>
      <w:proofErr w:type="spellStart"/>
      <w:r w:rsidRPr="007D1EA4">
        <w:rPr>
          <w:sz w:val="28"/>
          <w:szCs w:val="28"/>
          <w:lang w:val="ru-RU"/>
        </w:rPr>
        <w:t>показників</w:t>
      </w:r>
      <w:proofErr w:type="spellEnd"/>
      <w:r w:rsidRPr="007D1EA4">
        <w:rPr>
          <w:sz w:val="28"/>
          <w:szCs w:val="28"/>
          <w:lang w:val="ru-RU"/>
        </w:rPr>
        <w:t xml:space="preserve"> на </w:t>
      </w:r>
      <w:proofErr w:type="spellStart"/>
      <w:r w:rsidRPr="007D1EA4">
        <w:rPr>
          <w:sz w:val="28"/>
          <w:szCs w:val="28"/>
          <w:lang w:val="ru-RU"/>
        </w:rPr>
        <w:t>звітний</w:t>
      </w:r>
      <w:proofErr w:type="spellEnd"/>
      <w:r w:rsidRPr="007D1EA4">
        <w:rPr>
          <w:sz w:val="28"/>
          <w:szCs w:val="28"/>
          <w:lang w:val="ru-RU"/>
        </w:rPr>
        <w:t xml:space="preserve"> </w:t>
      </w:r>
      <w:proofErr w:type="spellStart"/>
      <w:r w:rsidRPr="007D1EA4">
        <w:rPr>
          <w:sz w:val="28"/>
          <w:szCs w:val="28"/>
          <w:lang w:val="ru-RU"/>
        </w:rPr>
        <w:t>період</w:t>
      </w:r>
      <w:proofErr w:type="spellEnd"/>
      <w:r w:rsidRPr="007D1EA4">
        <w:rPr>
          <w:sz w:val="28"/>
          <w:szCs w:val="28"/>
          <w:lang w:val="ru-RU"/>
        </w:rPr>
        <w:t xml:space="preserve">. </w:t>
      </w:r>
      <w:proofErr w:type="spellStart"/>
      <w:r w:rsidRPr="007D1EA4">
        <w:rPr>
          <w:sz w:val="28"/>
          <w:szCs w:val="28"/>
          <w:lang w:val="ru-RU"/>
        </w:rPr>
        <w:t>Понад</w:t>
      </w:r>
      <w:proofErr w:type="spellEnd"/>
      <w:r w:rsidRPr="007D1EA4">
        <w:rPr>
          <w:sz w:val="28"/>
          <w:szCs w:val="28"/>
          <w:lang w:val="ru-RU"/>
        </w:rPr>
        <w:t xml:space="preserve"> план </w:t>
      </w:r>
      <w:proofErr w:type="spellStart"/>
      <w:r w:rsidRPr="007D1EA4">
        <w:rPr>
          <w:sz w:val="28"/>
          <w:szCs w:val="28"/>
          <w:lang w:val="ru-RU"/>
        </w:rPr>
        <w:t>надійшло</w:t>
      </w:r>
      <w:proofErr w:type="spellEnd"/>
      <w:r w:rsidRPr="007D1EA4">
        <w:rPr>
          <w:sz w:val="28"/>
          <w:szCs w:val="28"/>
          <w:lang w:val="ru-RU"/>
        </w:rPr>
        <w:t xml:space="preserve"> </w:t>
      </w:r>
      <w:r w:rsidR="007D1EA4" w:rsidRPr="007D1EA4">
        <w:rPr>
          <w:sz w:val="28"/>
          <w:szCs w:val="28"/>
          <w:lang w:val="ru-RU"/>
        </w:rPr>
        <w:t>54 456,8</w:t>
      </w:r>
      <w:r>
        <w:rPr>
          <w:sz w:val="28"/>
          <w:szCs w:val="28"/>
          <w:lang w:val="ru-RU"/>
        </w:rPr>
        <w:t xml:space="preserve"> тис.</w:t>
      </w:r>
      <w:r w:rsidRPr="00D51533">
        <w:rPr>
          <w:sz w:val="28"/>
          <w:szCs w:val="28"/>
          <w:lang w:val="ru-RU"/>
        </w:rPr>
        <w:t xml:space="preserve"> </w:t>
      </w:r>
      <w:proofErr w:type="spellStart"/>
      <w:r w:rsidRPr="00D51533">
        <w:rPr>
          <w:sz w:val="28"/>
          <w:szCs w:val="28"/>
          <w:lang w:val="ru-RU"/>
        </w:rPr>
        <w:t>гривень</w:t>
      </w:r>
      <w:proofErr w:type="spellEnd"/>
      <w:r w:rsidRPr="00D51533">
        <w:rPr>
          <w:sz w:val="28"/>
          <w:szCs w:val="28"/>
          <w:lang w:val="ru-RU"/>
        </w:rPr>
        <w:t>.</w:t>
      </w:r>
    </w:p>
    <w:p w:rsidR="00416738" w:rsidRPr="00416738" w:rsidRDefault="00416738" w:rsidP="00416738">
      <w:pPr>
        <w:shd w:val="clear" w:color="auto" w:fill="FFFFFF"/>
        <w:ind w:firstLine="709"/>
        <w:jc w:val="both"/>
        <w:rPr>
          <w:sz w:val="28"/>
          <w:szCs w:val="28"/>
          <w:lang w:val="ru-RU"/>
        </w:rPr>
      </w:pPr>
      <w:r>
        <w:rPr>
          <w:sz w:val="28"/>
          <w:szCs w:val="28"/>
        </w:rPr>
        <w:t>П</w:t>
      </w:r>
      <w:r w:rsidRPr="00267148">
        <w:rPr>
          <w:sz w:val="28"/>
          <w:szCs w:val="28"/>
        </w:rPr>
        <w:t>лан</w:t>
      </w:r>
      <w:r>
        <w:rPr>
          <w:sz w:val="28"/>
          <w:szCs w:val="28"/>
        </w:rPr>
        <w:t xml:space="preserve"> надходжень</w:t>
      </w:r>
      <w:r w:rsidRPr="00267148">
        <w:rPr>
          <w:sz w:val="28"/>
          <w:szCs w:val="28"/>
        </w:rPr>
        <w:t xml:space="preserve"> на вказаний період поточного року</w:t>
      </w:r>
      <w:r w:rsidR="00F90C04">
        <w:rPr>
          <w:sz w:val="28"/>
          <w:szCs w:val="28"/>
        </w:rPr>
        <w:t xml:space="preserve">, </w:t>
      </w:r>
      <w:r w:rsidRPr="00267148">
        <w:rPr>
          <w:sz w:val="28"/>
          <w:szCs w:val="28"/>
        </w:rPr>
        <w:t xml:space="preserve">виконано по </w:t>
      </w:r>
      <w:r w:rsidR="00B66926">
        <w:rPr>
          <w:sz w:val="28"/>
          <w:szCs w:val="28"/>
        </w:rPr>
        <w:t>всім податковим джерела, крім а</w:t>
      </w:r>
      <w:r w:rsidR="00B66926" w:rsidRPr="00B66926">
        <w:rPr>
          <w:sz w:val="28"/>
          <w:szCs w:val="28"/>
        </w:rPr>
        <w:t>кцизн</w:t>
      </w:r>
      <w:r w:rsidR="00B66926">
        <w:rPr>
          <w:sz w:val="28"/>
          <w:szCs w:val="28"/>
        </w:rPr>
        <w:t>ого</w:t>
      </w:r>
      <w:r w:rsidR="00B66926" w:rsidRPr="00B66926">
        <w:rPr>
          <w:sz w:val="28"/>
          <w:szCs w:val="28"/>
        </w:rPr>
        <w:t xml:space="preserve"> податк</w:t>
      </w:r>
      <w:r w:rsidR="00B66926">
        <w:rPr>
          <w:sz w:val="28"/>
          <w:szCs w:val="28"/>
        </w:rPr>
        <w:t>у</w:t>
      </w:r>
      <w:r w:rsidR="00B66926" w:rsidRPr="00B66926">
        <w:rPr>
          <w:sz w:val="28"/>
          <w:szCs w:val="28"/>
        </w:rPr>
        <w:t xml:space="preserve"> з вироблених в Україні підакцизних товарів (п</w:t>
      </w:r>
      <w:r w:rsidR="00B66926">
        <w:rPr>
          <w:sz w:val="28"/>
          <w:szCs w:val="28"/>
        </w:rPr>
        <w:t>альне</w:t>
      </w:r>
      <w:r w:rsidR="00B66926" w:rsidRPr="00B66926">
        <w:rPr>
          <w:sz w:val="28"/>
          <w:szCs w:val="28"/>
        </w:rPr>
        <w:t>)</w:t>
      </w:r>
      <w:r w:rsidR="00B66926">
        <w:rPr>
          <w:sz w:val="28"/>
          <w:szCs w:val="28"/>
        </w:rPr>
        <w:t xml:space="preserve"> -31,2 </w:t>
      </w:r>
      <w:proofErr w:type="spellStart"/>
      <w:r w:rsidR="00B66926">
        <w:rPr>
          <w:sz w:val="28"/>
          <w:szCs w:val="28"/>
        </w:rPr>
        <w:t>тис.гривень</w:t>
      </w:r>
      <w:proofErr w:type="spellEnd"/>
      <w:r w:rsidR="00B66926">
        <w:rPr>
          <w:sz w:val="28"/>
          <w:szCs w:val="28"/>
        </w:rPr>
        <w:t>.</w:t>
      </w:r>
    </w:p>
    <w:p w:rsidR="00825C84" w:rsidRPr="00DD2F1C" w:rsidRDefault="00D51533" w:rsidP="002F3528">
      <w:pPr>
        <w:shd w:val="clear" w:color="auto" w:fill="FFFFFF"/>
        <w:ind w:firstLine="709"/>
        <w:jc w:val="both"/>
        <w:rPr>
          <w:sz w:val="28"/>
          <w:szCs w:val="28"/>
          <w:lang w:val="ru-RU"/>
        </w:rPr>
      </w:pPr>
      <w:r w:rsidRPr="00196B2A">
        <w:rPr>
          <w:sz w:val="28"/>
          <w:szCs w:val="28"/>
          <w:lang w:val="ru-RU"/>
        </w:rPr>
        <w:t xml:space="preserve">У </w:t>
      </w:r>
      <w:proofErr w:type="spellStart"/>
      <w:r w:rsidRPr="00196B2A">
        <w:rPr>
          <w:sz w:val="28"/>
          <w:szCs w:val="28"/>
          <w:lang w:val="ru-RU"/>
        </w:rPr>
        <w:t>порівнянні</w:t>
      </w:r>
      <w:proofErr w:type="spellEnd"/>
      <w:r w:rsidRPr="00196B2A">
        <w:rPr>
          <w:sz w:val="28"/>
          <w:szCs w:val="28"/>
          <w:lang w:val="ru-RU"/>
        </w:rPr>
        <w:t xml:space="preserve"> з </w:t>
      </w:r>
      <w:proofErr w:type="spellStart"/>
      <w:r w:rsidRPr="00196B2A">
        <w:rPr>
          <w:sz w:val="28"/>
          <w:szCs w:val="28"/>
          <w:lang w:val="ru-RU"/>
        </w:rPr>
        <w:t>відповідним</w:t>
      </w:r>
      <w:proofErr w:type="spellEnd"/>
      <w:r w:rsidRPr="00196B2A">
        <w:rPr>
          <w:sz w:val="28"/>
          <w:szCs w:val="28"/>
          <w:lang w:val="ru-RU"/>
        </w:rPr>
        <w:t xml:space="preserve"> </w:t>
      </w:r>
      <w:proofErr w:type="spellStart"/>
      <w:r w:rsidRPr="00196B2A">
        <w:rPr>
          <w:sz w:val="28"/>
          <w:szCs w:val="28"/>
          <w:lang w:val="ru-RU"/>
        </w:rPr>
        <w:t>періодом</w:t>
      </w:r>
      <w:proofErr w:type="spellEnd"/>
      <w:r w:rsidRPr="00196B2A">
        <w:rPr>
          <w:sz w:val="28"/>
          <w:szCs w:val="28"/>
          <w:lang w:val="ru-RU"/>
        </w:rPr>
        <w:t xml:space="preserve"> </w:t>
      </w:r>
      <w:proofErr w:type="spellStart"/>
      <w:r w:rsidRPr="00196B2A">
        <w:rPr>
          <w:sz w:val="28"/>
          <w:szCs w:val="28"/>
          <w:lang w:val="ru-RU"/>
        </w:rPr>
        <w:t>минулого</w:t>
      </w:r>
      <w:proofErr w:type="spellEnd"/>
      <w:r w:rsidRPr="00196B2A">
        <w:rPr>
          <w:sz w:val="28"/>
          <w:szCs w:val="28"/>
          <w:lang w:val="ru-RU"/>
        </w:rPr>
        <w:t xml:space="preserve"> року </w:t>
      </w:r>
      <w:proofErr w:type="spellStart"/>
      <w:r w:rsidRPr="00196B2A">
        <w:rPr>
          <w:sz w:val="28"/>
          <w:szCs w:val="28"/>
          <w:lang w:val="ru-RU"/>
        </w:rPr>
        <w:t>власні</w:t>
      </w:r>
      <w:proofErr w:type="spellEnd"/>
      <w:r w:rsidRPr="00196B2A">
        <w:rPr>
          <w:sz w:val="28"/>
          <w:szCs w:val="28"/>
          <w:lang w:val="ru-RU"/>
        </w:rPr>
        <w:t xml:space="preserve"> доходи в </w:t>
      </w:r>
      <w:proofErr w:type="spellStart"/>
      <w:r w:rsidRPr="00196B2A">
        <w:rPr>
          <w:sz w:val="28"/>
          <w:szCs w:val="28"/>
          <w:lang w:val="ru-RU"/>
        </w:rPr>
        <w:t>цілому</w:t>
      </w:r>
      <w:proofErr w:type="spellEnd"/>
      <w:r w:rsidRPr="00196B2A">
        <w:rPr>
          <w:sz w:val="28"/>
          <w:szCs w:val="28"/>
          <w:lang w:val="ru-RU"/>
        </w:rPr>
        <w:t xml:space="preserve"> </w:t>
      </w:r>
      <w:proofErr w:type="spellStart"/>
      <w:r w:rsidRPr="00196B2A">
        <w:rPr>
          <w:sz w:val="28"/>
          <w:szCs w:val="28"/>
          <w:lang w:val="ru-RU"/>
        </w:rPr>
        <w:t>зросли</w:t>
      </w:r>
      <w:proofErr w:type="spellEnd"/>
      <w:r w:rsidR="00B36287">
        <w:rPr>
          <w:sz w:val="28"/>
          <w:szCs w:val="28"/>
          <w:lang w:val="ru-RU"/>
        </w:rPr>
        <w:t xml:space="preserve"> </w:t>
      </w:r>
      <w:r w:rsidR="00B36287" w:rsidRPr="00196B2A">
        <w:rPr>
          <w:sz w:val="28"/>
          <w:szCs w:val="28"/>
          <w:lang w:val="ru-RU"/>
        </w:rPr>
        <w:t xml:space="preserve">(у </w:t>
      </w:r>
      <w:proofErr w:type="spellStart"/>
      <w:r w:rsidR="00B36287" w:rsidRPr="00196B2A">
        <w:rPr>
          <w:sz w:val="28"/>
          <w:szCs w:val="28"/>
          <w:lang w:val="ru-RU"/>
        </w:rPr>
        <w:t>зіставних</w:t>
      </w:r>
      <w:proofErr w:type="spellEnd"/>
      <w:r w:rsidR="00B36287" w:rsidRPr="00196B2A">
        <w:rPr>
          <w:sz w:val="28"/>
          <w:szCs w:val="28"/>
          <w:lang w:val="ru-RU"/>
        </w:rPr>
        <w:t xml:space="preserve"> </w:t>
      </w:r>
      <w:proofErr w:type="spellStart"/>
      <w:proofErr w:type="gramStart"/>
      <w:r w:rsidR="00B36287" w:rsidRPr="00196B2A">
        <w:rPr>
          <w:sz w:val="28"/>
          <w:szCs w:val="28"/>
          <w:lang w:val="ru-RU"/>
        </w:rPr>
        <w:t>умовах</w:t>
      </w:r>
      <w:proofErr w:type="spellEnd"/>
      <w:r w:rsidR="00B36287" w:rsidRPr="00196B2A">
        <w:rPr>
          <w:sz w:val="28"/>
          <w:szCs w:val="28"/>
          <w:lang w:val="ru-RU"/>
        </w:rPr>
        <w:t xml:space="preserve">) </w:t>
      </w:r>
      <w:r w:rsidRPr="00196B2A">
        <w:rPr>
          <w:sz w:val="28"/>
          <w:szCs w:val="28"/>
          <w:lang w:val="ru-RU"/>
        </w:rPr>
        <w:t xml:space="preserve"> на</w:t>
      </w:r>
      <w:proofErr w:type="gramEnd"/>
      <w:r w:rsidRPr="00196B2A">
        <w:rPr>
          <w:sz w:val="28"/>
          <w:szCs w:val="28"/>
          <w:lang w:val="ru-RU"/>
        </w:rPr>
        <w:t xml:space="preserve"> </w:t>
      </w:r>
      <w:r w:rsidR="00196B2A" w:rsidRPr="00196B2A">
        <w:rPr>
          <w:sz w:val="28"/>
          <w:szCs w:val="28"/>
          <w:lang w:val="ru-RU"/>
        </w:rPr>
        <w:t>60 </w:t>
      </w:r>
      <w:r w:rsidR="00196B2A" w:rsidRPr="005E7C7A">
        <w:rPr>
          <w:sz w:val="28"/>
          <w:szCs w:val="28"/>
          <w:lang w:val="ru-RU"/>
        </w:rPr>
        <w:t>074,4</w:t>
      </w:r>
      <w:r w:rsidR="00A56AC9" w:rsidRPr="005E7C7A">
        <w:rPr>
          <w:sz w:val="28"/>
          <w:szCs w:val="28"/>
          <w:lang w:val="ru-RU"/>
        </w:rPr>
        <w:t xml:space="preserve"> тис.г</w:t>
      </w:r>
      <w:r w:rsidRPr="005E7C7A">
        <w:rPr>
          <w:sz w:val="28"/>
          <w:szCs w:val="28"/>
          <w:lang w:val="ru-RU"/>
        </w:rPr>
        <w:t xml:space="preserve">рн, </w:t>
      </w:r>
      <w:proofErr w:type="spellStart"/>
      <w:r w:rsidRPr="005E7C7A">
        <w:rPr>
          <w:sz w:val="28"/>
          <w:szCs w:val="28"/>
          <w:lang w:val="ru-RU"/>
        </w:rPr>
        <w:t>або</w:t>
      </w:r>
      <w:proofErr w:type="spellEnd"/>
      <w:r w:rsidRPr="005E7C7A">
        <w:rPr>
          <w:sz w:val="28"/>
          <w:szCs w:val="28"/>
          <w:lang w:val="ru-RU"/>
        </w:rPr>
        <w:t xml:space="preserve"> на </w:t>
      </w:r>
      <w:r w:rsidR="00196B2A" w:rsidRPr="005E7C7A">
        <w:rPr>
          <w:sz w:val="28"/>
          <w:szCs w:val="28"/>
          <w:lang w:val="ru-RU"/>
        </w:rPr>
        <w:t>171,9</w:t>
      </w:r>
      <w:r w:rsidRPr="005E7C7A">
        <w:rPr>
          <w:sz w:val="28"/>
          <w:szCs w:val="28"/>
          <w:lang w:val="ru-RU"/>
        </w:rPr>
        <w:t xml:space="preserve"> </w:t>
      </w:r>
      <w:proofErr w:type="spellStart"/>
      <w:r w:rsidRPr="005E7C7A">
        <w:rPr>
          <w:sz w:val="28"/>
          <w:szCs w:val="28"/>
          <w:lang w:val="ru-RU"/>
        </w:rPr>
        <w:t>відсотк</w:t>
      </w:r>
      <w:r w:rsidR="00B36287">
        <w:rPr>
          <w:sz w:val="28"/>
          <w:szCs w:val="28"/>
          <w:lang w:val="ru-RU"/>
        </w:rPr>
        <w:t>а</w:t>
      </w:r>
      <w:proofErr w:type="spellEnd"/>
      <w:r w:rsidRPr="005E7C7A">
        <w:rPr>
          <w:sz w:val="28"/>
          <w:szCs w:val="28"/>
          <w:lang w:val="ru-RU"/>
        </w:rPr>
        <w:t xml:space="preserve">. </w:t>
      </w:r>
      <w:proofErr w:type="spellStart"/>
      <w:r w:rsidRPr="005E7C7A">
        <w:rPr>
          <w:sz w:val="28"/>
          <w:szCs w:val="28"/>
          <w:lang w:val="ru-RU"/>
        </w:rPr>
        <w:t>Приріст</w:t>
      </w:r>
      <w:proofErr w:type="spellEnd"/>
      <w:r w:rsidRPr="005E7C7A">
        <w:rPr>
          <w:sz w:val="28"/>
          <w:szCs w:val="28"/>
          <w:lang w:val="ru-RU"/>
        </w:rPr>
        <w:t xml:space="preserve"> </w:t>
      </w:r>
      <w:proofErr w:type="spellStart"/>
      <w:r w:rsidRPr="005E7C7A">
        <w:rPr>
          <w:sz w:val="28"/>
          <w:szCs w:val="28"/>
          <w:lang w:val="ru-RU"/>
        </w:rPr>
        <w:t>власних</w:t>
      </w:r>
      <w:proofErr w:type="spellEnd"/>
      <w:r w:rsidRPr="005E7C7A">
        <w:rPr>
          <w:sz w:val="28"/>
          <w:szCs w:val="28"/>
          <w:lang w:val="ru-RU"/>
        </w:rPr>
        <w:t xml:space="preserve"> </w:t>
      </w:r>
      <w:proofErr w:type="spellStart"/>
      <w:r w:rsidRPr="005E7C7A">
        <w:rPr>
          <w:sz w:val="28"/>
          <w:szCs w:val="28"/>
          <w:lang w:val="ru-RU"/>
        </w:rPr>
        <w:t>доходів</w:t>
      </w:r>
      <w:proofErr w:type="spellEnd"/>
      <w:r w:rsidRPr="005E7C7A">
        <w:rPr>
          <w:sz w:val="28"/>
          <w:szCs w:val="28"/>
          <w:lang w:val="ru-RU"/>
        </w:rPr>
        <w:t xml:space="preserve"> </w:t>
      </w:r>
      <w:proofErr w:type="spellStart"/>
      <w:r w:rsidRPr="005E7C7A">
        <w:rPr>
          <w:sz w:val="28"/>
          <w:szCs w:val="28"/>
          <w:lang w:val="ru-RU"/>
        </w:rPr>
        <w:t>забезпечено</w:t>
      </w:r>
      <w:proofErr w:type="spellEnd"/>
      <w:r w:rsidRPr="005E7C7A">
        <w:rPr>
          <w:sz w:val="28"/>
          <w:szCs w:val="28"/>
          <w:lang w:val="ru-RU"/>
        </w:rPr>
        <w:t xml:space="preserve">, в основному, за </w:t>
      </w:r>
      <w:proofErr w:type="spellStart"/>
      <w:r w:rsidRPr="005E7C7A">
        <w:rPr>
          <w:sz w:val="28"/>
          <w:szCs w:val="28"/>
          <w:lang w:val="ru-RU"/>
        </w:rPr>
        <w:t>рахунок</w:t>
      </w:r>
      <w:proofErr w:type="spellEnd"/>
      <w:r w:rsidRPr="005E7C7A">
        <w:rPr>
          <w:sz w:val="28"/>
          <w:szCs w:val="28"/>
          <w:lang w:val="ru-RU"/>
        </w:rPr>
        <w:t xml:space="preserve"> </w:t>
      </w:r>
      <w:proofErr w:type="spellStart"/>
      <w:r w:rsidRPr="005E7C7A">
        <w:rPr>
          <w:sz w:val="28"/>
          <w:szCs w:val="28"/>
          <w:lang w:val="ru-RU"/>
        </w:rPr>
        <w:t>зростання</w:t>
      </w:r>
      <w:proofErr w:type="spellEnd"/>
      <w:r w:rsidRPr="005E7C7A">
        <w:rPr>
          <w:sz w:val="28"/>
          <w:szCs w:val="28"/>
          <w:lang w:val="ru-RU"/>
        </w:rPr>
        <w:t xml:space="preserve"> </w:t>
      </w:r>
      <w:proofErr w:type="spellStart"/>
      <w:r w:rsidRPr="005E7C7A">
        <w:rPr>
          <w:sz w:val="28"/>
          <w:szCs w:val="28"/>
          <w:lang w:val="ru-RU"/>
        </w:rPr>
        <w:t>надходжень</w:t>
      </w:r>
      <w:proofErr w:type="spellEnd"/>
      <w:r w:rsidRPr="005E7C7A">
        <w:rPr>
          <w:sz w:val="28"/>
          <w:szCs w:val="28"/>
          <w:lang w:val="ru-RU"/>
        </w:rPr>
        <w:t xml:space="preserve"> </w:t>
      </w:r>
      <w:proofErr w:type="spellStart"/>
      <w:r w:rsidR="002F3528" w:rsidRPr="005E7C7A">
        <w:rPr>
          <w:sz w:val="28"/>
          <w:szCs w:val="28"/>
          <w:lang w:val="ru-RU"/>
        </w:rPr>
        <w:t>податку</w:t>
      </w:r>
      <w:proofErr w:type="spellEnd"/>
      <w:r w:rsidR="002F3528" w:rsidRPr="005E7C7A">
        <w:rPr>
          <w:sz w:val="28"/>
          <w:szCs w:val="28"/>
          <w:lang w:val="ru-RU"/>
        </w:rPr>
        <w:t xml:space="preserve"> на доходи </w:t>
      </w:r>
      <w:proofErr w:type="spellStart"/>
      <w:r w:rsidR="002F3528" w:rsidRPr="005E7C7A">
        <w:rPr>
          <w:sz w:val="28"/>
          <w:szCs w:val="28"/>
          <w:lang w:val="ru-RU"/>
        </w:rPr>
        <w:t>фізичних</w:t>
      </w:r>
      <w:proofErr w:type="spellEnd"/>
      <w:r w:rsidR="002F3528" w:rsidRPr="005E7C7A">
        <w:rPr>
          <w:sz w:val="28"/>
          <w:szCs w:val="28"/>
          <w:lang w:val="ru-RU"/>
        </w:rPr>
        <w:t xml:space="preserve"> </w:t>
      </w:r>
      <w:proofErr w:type="spellStart"/>
      <w:r w:rsidR="002F3528" w:rsidRPr="005E7C7A">
        <w:rPr>
          <w:sz w:val="28"/>
          <w:szCs w:val="28"/>
          <w:lang w:val="ru-RU"/>
        </w:rPr>
        <w:t>осіб</w:t>
      </w:r>
      <w:proofErr w:type="spellEnd"/>
      <w:r w:rsidR="002F3528" w:rsidRPr="005E7C7A">
        <w:rPr>
          <w:sz w:val="28"/>
          <w:szCs w:val="28"/>
          <w:lang w:val="ru-RU"/>
        </w:rPr>
        <w:t>,</w:t>
      </w:r>
      <w:r w:rsidRPr="005E7C7A">
        <w:rPr>
          <w:sz w:val="28"/>
          <w:szCs w:val="28"/>
          <w:lang w:val="ru-RU"/>
        </w:rPr>
        <w:t xml:space="preserve"> </w:t>
      </w:r>
      <w:proofErr w:type="spellStart"/>
      <w:r w:rsidRPr="005E7C7A">
        <w:rPr>
          <w:sz w:val="28"/>
          <w:szCs w:val="28"/>
          <w:lang w:val="ru-RU"/>
        </w:rPr>
        <w:t>єдиного</w:t>
      </w:r>
      <w:proofErr w:type="spellEnd"/>
      <w:r w:rsidRPr="005E7C7A">
        <w:rPr>
          <w:sz w:val="28"/>
          <w:szCs w:val="28"/>
          <w:lang w:val="ru-RU"/>
        </w:rPr>
        <w:t xml:space="preserve"> </w:t>
      </w:r>
      <w:proofErr w:type="spellStart"/>
      <w:r w:rsidRPr="00DD2F1C">
        <w:rPr>
          <w:sz w:val="28"/>
          <w:szCs w:val="28"/>
          <w:lang w:val="ru-RU"/>
        </w:rPr>
        <w:t>податку</w:t>
      </w:r>
      <w:proofErr w:type="spellEnd"/>
      <w:r w:rsidR="00825C84" w:rsidRPr="00DD2F1C">
        <w:rPr>
          <w:sz w:val="28"/>
          <w:szCs w:val="28"/>
          <w:lang w:val="ru-RU"/>
        </w:rPr>
        <w:t xml:space="preserve"> </w:t>
      </w:r>
      <w:r w:rsidR="002F3528" w:rsidRPr="00DD2F1C">
        <w:rPr>
          <w:sz w:val="28"/>
          <w:szCs w:val="28"/>
          <w:lang w:val="ru-RU"/>
        </w:rPr>
        <w:t xml:space="preserve">та </w:t>
      </w:r>
      <w:proofErr w:type="spellStart"/>
      <w:r w:rsidR="002F3528" w:rsidRPr="00DD2F1C">
        <w:rPr>
          <w:sz w:val="28"/>
          <w:szCs w:val="28"/>
          <w:lang w:val="ru-RU"/>
        </w:rPr>
        <w:t>податку</w:t>
      </w:r>
      <w:proofErr w:type="spellEnd"/>
      <w:r w:rsidR="002F3528" w:rsidRPr="00DD2F1C">
        <w:rPr>
          <w:sz w:val="28"/>
          <w:szCs w:val="28"/>
          <w:lang w:val="ru-RU"/>
        </w:rPr>
        <w:t xml:space="preserve"> на </w:t>
      </w:r>
      <w:proofErr w:type="spellStart"/>
      <w:r w:rsidR="002F3528" w:rsidRPr="00DD2F1C">
        <w:rPr>
          <w:sz w:val="28"/>
          <w:szCs w:val="28"/>
          <w:lang w:val="ru-RU"/>
        </w:rPr>
        <w:t>майно</w:t>
      </w:r>
      <w:proofErr w:type="spellEnd"/>
      <w:r w:rsidR="00825C84" w:rsidRPr="00DD2F1C">
        <w:rPr>
          <w:sz w:val="28"/>
          <w:szCs w:val="28"/>
          <w:lang w:val="ru-RU"/>
        </w:rPr>
        <w:t>.</w:t>
      </w:r>
    </w:p>
    <w:p w:rsidR="00202079" w:rsidRDefault="00EC6831" w:rsidP="002F3528">
      <w:pPr>
        <w:shd w:val="clear" w:color="auto" w:fill="FFFFFF"/>
        <w:ind w:firstLine="709"/>
        <w:jc w:val="both"/>
        <w:rPr>
          <w:sz w:val="28"/>
          <w:szCs w:val="28"/>
          <w:lang w:val="ru-RU"/>
        </w:rPr>
      </w:pPr>
      <w:r w:rsidRPr="00DD2F1C">
        <w:rPr>
          <w:sz w:val="28"/>
          <w:szCs w:val="28"/>
          <w:lang w:val="ru-RU"/>
        </w:rPr>
        <w:t xml:space="preserve"> </w:t>
      </w:r>
      <w:proofErr w:type="spellStart"/>
      <w:r w:rsidR="00D51533" w:rsidRPr="00DD2F1C">
        <w:rPr>
          <w:sz w:val="28"/>
          <w:szCs w:val="28"/>
          <w:lang w:val="ru-RU"/>
        </w:rPr>
        <w:t>Зокрема</w:t>
      </w:r>
      <w:proofErr w:type="spellEnd"/>
      <w:r w:rsidR="00D51533" w:rsidRPr="00DD2F1C">
        <w:rPr>
          <w:sz w:val="28"/>
          <w:szCs w:val="28"/>
          <w:lang w:val="ru-RU"/>
        </w:rPr>
        <w:t xml:space="preserve">, </w:t>
      </w:r>
      <w:proofErr w:type="spellStart"/>
      <w:r w:rsidR="00D51533" w:rsidRPr="00DD2F1C">
        <w:rPr>
          <w:sz w:val="28"/>
          <w:szCs w:val="28"/>
          <w:lang w:val="ru-RU"/>
        </w:rPr>
        <w:t>надходження</w:t>
      </w:r>
      <w:proofErr w:type="spellEnd"/>
      <w:r w:rsidR="00D51533" w:rsidRPr="00DD2F1C">
        <w:rPr>
          <w:sz w:val="28"/>
          <w:szCs w:val="28"/>
          <w:lang w:val="ru-RU"/>
        </w:rPr>
        <w:t xml:space="preserve"> </w:t>
      </w:r>
      <w:proofErr w:type="spellStart"/>
      <w:r w:rsidR="00202079" w:rsidRPr="00DD2F1C">
        <w:rPr>
          <w:sz w:val="28"/>
          <w:szCs w:val="28"/>
          <w:lang w:val="ru-RU"/>
        </w:rPr>
        <w:t>основни</w:t>
      </w:r>
      <w:r w:rsidR="00202079">
        <w:rPr>
          <w:sz w:val="28"/>
          <w:szCs w:val="28"/>
          <w:lang w:val="ru-RU"/>
        </w:rPr>
        <w:t>х</w:t>
      </w:r>
      <w:proofErr w:type="spellEnd"/>
      <w:r w:rsidR="00202079">
        <w:rPr>
          <w:sz w:val="28"/>
          <w:szCs w:val="28"/>
          <w:lang w:val="ru-RU"/>
        </w:rPr>
        <w:t xml:space="preserve"> </w:t>
      </w:r>
      <w:proofErr w:type="spellStart"/>
      <w:r w:rsidR="00202079">
        <w:rPr>
          <w:sz w:val="28"/>
          <w:szCs w:val="28"/>
          <w:lang w:val="ru-RU"/>
        </w:rPr>
        <w:t>бюджетоутворюючих</w:t>
      </w:r>
      <w:proofErr w:type="spellEnd"/>
      <w:r w:rsidR="00202079" w:rsidRPr="00DD2F1C">
        <w:rPr>
          <w:sz w:val="28"/>
          <w:szCs w:val="28"/>
          <w:lang w:val="ru-RU"/>
        </w:rPr>
        <w:t xml:space="preserve"> </w:t>
      </w:r>
      <w:proofErr w:type="spellStart"/>
      <w:r w:rsidR="00202079" w:rsidRPr="00DD2F1C">
        <w:rPr>
          <w:sz w:val="28"/>
          <w:szCs w:val="28"/>
          <w:lang w:val="ru-RU"/>
        </w:rPr>
        <w:t>платеж</w:t>
      </w:r>
      <w:r w:rsidR="00202079">
        <w:rPr>
          <w:sz w:val="28"/>
          <w:szCs w:val="28"/>
          <w:lang w:val="ru-RU"/>
        </w:rPr>
        <w:t>ів</w:t>
      </w:r>
      <w:proofErr w:type="spellEnd"/>
      <w:r w:rsidR="00202079" w:rsidRPr="00DD2F1C">
        <w:rPr>
          <w:sz w:val="28"/>
          <w:szCs w:val="28"/>
          <w:lang w:val="ru-RU"/>
        </w:rPr>
        <w:t xml:space="preserve"> бюджету </w:t>
      </w:r>
      <w:proofErr w:type="spellStart"/>
      <w:r w:rsidR="00202079" w:rsidRPr="00DD2F1C">
        <w:rPr>
          <w:sz w:val="28"/>
          <w:szCs w:val="28"/>
          <w:lang w:val="ru-RU"/>
        </w:rPr>
        <w:t>громади</w:t>
      </w:r>
      <w:proofErr w:type="spellEnd"/>
      <w:r w:rsidR="00202079">
        <w:rPr>
          <w:sz w:val="28"/>
          <w:szCs w:val="28"/>
          <w:lang w:val="ru-RU"/>
        </w:rPr>
        <w:t>:</w:t>
      </w:r>
    </w:p>
    <w:p w:rsidR="00202079" w:rsidRDefault="00202079" w:rsidP="002F3528">
      <w:pPr>
        <w:shd w:val="clear" w:color="auto" w:fill="FFFFFF"/>
        <w:ind w:firstLine="709"/>
        <w:jc w:val="both"/>
        <w:rPr>
          <w:sz w:val="28"/>
          <w:szCs w:val="28"/>
          <w:lang w:val="ru-RU"/>
        </w:rPr>
      </w:pPr>
      <w:r w:rsidRPr="00202079">
        <w:rPr>
          <w:sz w:val="28"/>
          <w:szCs w:val="28"/>
          <w:lang w:val="ru-RU"/>
        </w:rPr>
        <w:t xml:space="preserve">- </w:t>
      </w:r>
      <w:proofErr w:type="spellStart"/>
      <w:r w:rsidRPr="00202079">
        <w:rPr>
          <w:sz w:val="28"/>
          <w:szCs w:val="28"/>
          <w:lang w:val="ru-RU"/>
        </w:rPr>
        <w:t>надходження</w:t>
      </w:r>
      <w:proofErr w:type="spellEnd"/>
      <w:r w:rsidRPr="00202079">
        <w:rPr>
          <w:sz w:val="28"/>
          <w:szCs w:val="28"/>
          <w:lang w:val="ru-RU"/>
        </w:rPr>
        <w:t xml:space="preserve"> </w:t>
      </w:r>
      <w:proofErr w:type="spellStart"/>
      <w:r w:rsidR="00D51533" w:rsidRPr="00202079">
        <w:rPr>
          <w:sz w:val="28"/>
          <w:szCs w:val="28"/>
          <w:lang w:val="ru-RU"/>
        </w:rPr>
        <w:t>податк</w:t>
      </w:r>
      <w:r w:rsidRPr="00202079">
        <w:rPr>
          <w:sz w:val="28"/>
          <w:szCs w:val="28"/>
          <w:lang w:val="ru-RU"/>
        </w:rPr>
        <w:t>у</w:t>
      </w:r>
      <w:proofErr w:type="spellEnd"/>
      <w:r w:rsidR="00D51533" w:rsidRPr="00202079">
        <w:rPr>
          <w:sz w:val="28"/>
          <w:szCs w:val="28"/>
          <w:lang w:val="ru-RU"/>
        </w:rPr>
        <w:t xml:space="preserve"> на доходи </w:t>
      </w:r>
      <w:proofErr w:type="spellStart"/>
      <w:r w:rsidR="00D51533" w:rsidRPr="00202079">
        <w:rPr>
          <w:sz w:val="28"/>
          <w:szCs w:val="28"/>
          <w:lang w:val="ru-RU"/>
        </w:rPr>
        <w:t>фізичних</w:t>
      </w:r>
      <w:proofErr w:type="spellEnd"/>
      <w:r w:rsidR="00D51533" w:rsidRPr="00202079">
        <w:rPr>
          <w:sz w:val="28"/>
          <w:szCs w:val="28"/>
          <w:lang w:val="ru-RU"/>
        </w:rPr>
        <w:t xml:space="preserve"> </w:t>
      </w:r>
      <w:proofErr w:type="spellStart"/>
      <w:r w:rsidR="00D51533" w:rsidRPr="00202079">
        <w:rPr>
          <w:sz w:val="28"/>
          <w:szCs w:val="28"/>
          <w:lang w:val="ru-RU"/>
        </w:rPr>
        <w:t>осіб</w:t>
      </w:r>
      <w:proofErr w:type="spellEnd"/>
      <w:r>
        <w:rPr>
          <w:sz w:val="28"/>
          <w:szCs w:val="28"/>
          <w:lang w:val="ru-RU"/>
        </w:rPr>
        <w:t xml:space="preserve"> </w:t>
      </w:r>
      <w:proofErr w:type="spellStart"/>
      <w:r w:rsidRPr="00DD2F1C">
        <w:rPr>
          <w:sz w:val="28"/>
          <w:szCs w:val="28"/>
          <w:lang w:val="ru-RU"/>
        </w:rPr>
        <w:t>склали</w:t>
      </w:r>
      <w:proofErr w:type="spellEnd"/>
      <w:r w:rsidRPr="00202079">
        <w:rPr>
          <w:sz w:val="28"/>
          <w:szCs w:val="28"/>
          <w:lang w:val="ru-RU"/>
        </w:rPr>
        <w:t xml:space="preserve"> 39 657,8 тис.грн, </w:t>
      </w:r>
      <w:proofErr w:type="spellStart"/>
      <w:r w:rsidRPr="00202079">
        <w:rPr>
          <w:sz w:val="28"/>
          <w:szCs w:val="28"/>
          <w:lang w:val="ru-RU"/>
        </w:rPr>
        <w:t>або</w:t>
      </w:r>
      <w:proofErr w:type="spellEnd"/>
      <w:r w:rsidRPr="00202079">
        <w:rPr>
          <w:sz w:val="28"/>
          <w:szCs w:val="28"/>
          <w:lang w:val="ru-RU"/>
        </w:rPr>
        <w:t xml:space="preserve"> 104,8 </w:t>
      </w:r>
      <w:proofErr w:type="spellStart"/>
      <w:r w:rsidRPr="00202079">
        <w:rPr>
          <w:sz w:val="28"/>
          <w:szCs w:val="28"/>
          <w:lang w:val="ru-RU"/>
        </w:rPr>
        <w:t>відсотка</w:t>
      </w:r>
      <w:proofErr w:type="spellEnd"/>
      <w:r w:rsidRPr="00202079">
        <w:rPr>
          <w:sz w:val="28"/>
          <w:szCs w:val="28"/>
          <w:lang w:val="ru-RU"/>
        </w:rPr>
        <w:t xml:space="preserve"> до плану на </w:t>
      </w:r>
      <w:proofErr w:type="spellStart"/>
      <w:r w:rsidRPr="00202079">
        <w:rPr>
          <w:sz w:val="28"/>
          <w:szCs w:val="28"/>
          <w:lang w:val="ru-RU"/>
        </w:rPr>
        <w:t>звітний</w:t>
      </w:r>
      <w:proofErr w:type="spellEnd"/>
      <w:r w:rsidRPr="00202079">
        <w:rPr>
          <w:sz w:val="28"/>
          <w:szCs w:val="28"/>
          <w:lang w:val="ru-RU"/>
        </w:rPr>
        <w:t xml:space="preserve"> </w:t>
      </w:r>
      <w:proofErr w:type="spellStart"/>
      <w:r w:rsidRPr="00202079">
        <w:rPr>
          <w:sz w:val="28"/>
          <w:szCs w:val="28"/>
          <w:lang w:val="ru-RU"/>
        </w:rPr>
        <w:t>період</w:t>
      </w:r>
      <w:proofErr w:type="spellEnd"/>
      <w:r w:rsidRPr="00202079">
        <w:rPr>
          <w:sz w:val="28"/>
          <w:szCs w:val="28"/>
          <w:lang w:val="ru-RU"/>
        </w:rPr>
        <w:t xml:space="preserve">. В </w:t>
      </w:r>
      <w:proofErr w:type="spellStart"/>
      <w:r w:rsidRPr="00202079">
        <w:rPr>
          <w:sz w:val="28"/>
          <w:szCs w:val="28"/>
          <w:lang w:val="ru-RU"/>
        </w:rPr>
        <w:t>порівнянні</w:t>
      </w:r>
      <w:proofErr w:type="spellEnd"/>
      <w:r w:rsidRPr="00202079">
        <w:rPr>
          <w:sz w:val="28"/>
          <w:szCs w:val="28"/>
          <w:lang w:val="ru-RU"/>
        </w:rPr>
        <w:t xml:space="preserve"> з </w:t>
      </w:r>
      <w:proofErr w:type="spellStart"/>
      <w:r w:rsidRPr="00202079">
        <w:rPr>
          <w:sz w:val="28"/>
          <w:szCs w:val="28"/>
          <w:lang w:val="ru-RU"/>
        </w:rPr>
        <w:t>відповідним</w:t>
      </w:r>
      <w:proofErr w:type="spellEnd"/>
      <w:r w:rsidRPr="00202079">
        <w:rPr>
          <w:sz w:val="28"/>
          <w:szCs w:val="28"/>
          <w:lang w:val="ru-RU"/>
        </w:rPr>
        <w:t xml:space="preserve"> </w:t>
      </w:r>
      <w:proofErr w:type="spellStart"/>
      <w:r w:rsidRPr="00202079">
        <w:rPr>
          <w:sz w:val="28"/>
          <w:szCs w:val="28"/>
          <w:lang w:val="ru-RU"/>
        </w:rPr>
        <w:t>періодом</w:t>
      </w:r>
      <w:proofErr w:type="spellEnd"/>
      <w:r w:rsidRPr="00202079">
        <w:rPr>
          <w:sz w:val="28"/>
          <w:szCs w:val="28"/>
          <w:lang w:val="ru-RU"/>
        </w:rPr>
        <w:t xml:space="preserve"> 2023 року, </w:t>
      </w:r>
      <w:proofErr w:type="spellStart"/>
      <w:r w:rsidRPr="00202079">
        <w:rPr>
          <w:sz w:val="28"/>
          <w:szCs w:val="28"/>
          <w:lang w:val="ru-RU"/>
        </w:rPr>
        <w:t>надходження</w:t>
      </w:r>
      <w:proofErr w:type="spellEnd"/>
      <w:r w:rsidRPr="00202079">
        <w:rPr>
          <w:sz w:val="28"/>
          <w:szCs w:val="28"/>
          <w:lang w:val="ru-RU"/>
        </w:rPr>
        <w:t xml:space="preserve"> </w:t>
      </w:r>
      <w:proofErr w:type="spellStart"/>
      <w:r w:rsidRPr="00202079">
        <w:rPr>
          <w:sz w:val="28"/>
          <w:szCs w:val="28"/>
          <w:lang w:val="ru-RU"/>
        </w:rPr>
        <w:t>перевищують</w:t>
      </w:r>
      <w:proofErr w:type="spellEnd"/>
      <w:r w:rsidR="002E13D7">
        <w:rPr>
          <w:sz w:val="28"/>
          <w:szCs w:val="28"/>
          <w:lang w:val="ru-RU"/>
        </w:rPr>
        <w:t xml:space="preserve"> на </w:t>
      </w:r>
      <w:r w:rsidRPr="00202079">
        <w:rPr>
          <w:sz w:val="28"/>
          <w:szCs w:val="28"/>
          <w:lang w:val="ru-RU"/>
        </w:rPr>
        <w:t xml:space="preserve">39,1 </w:t>
      </w:r>
      <w:proofErr w:type="spellStart"/>
      <w:r w:rsidRPr="00202079">
        <w:rPr>
          <w:sz w:val="28"/>
          <w:szCs w:val="28"/>
          <w:lang w:val="ru-RU"/>
        </w:rPr>
        <w:t>відсот</w:t>
      </w:r>
      <w:r w:rsidR="002E13D7">
        <w:rPr>
          <w:sz w:val="28"/>
          <w:szCs w:val="28"/>
          <w:lang w:val="ru-RU"/>
        </w:rPr>
        <w:t>о</w:t>
      </w:r>
      <w:r w:rsidRPr="00202079">
        <w:rPr>
          <w:sz w:val="28"/>
          <w:szCs w:val="28"/>
          <w:lang w:val="ru-RU"/>
        </w:rPr>
        <w:t>к</w:t>
      </w:r>
      <w:proofErr w:type="spellEnd"/>
      <w:r w:rsidR="005813E9">
        <w:rPr>
          <w:sz w:val="28"/>
          <w:szCs w:val="28"/>
          <w:lang w:val="ru-RU"/>
        </w:rPr>
        <w:t xml:space="preserve"> (</w:t>
      </w:r>
      <w:proofErr w:type="spellStart"/>
      <w:r w:rsidR="005813E9">
        <w:rPr>
          <w:sz w:val="28"/>
          <w:szCs w:val="28"/>
          <w:lang w:val="ru-RU"/>
        </w:rPr>
        <w:t>ТзОВ</w:t>
      </w:r>
      <w:proofErr w:type="spellEnd"/>
      <w:r w:rsidR="005813E9">
        <w:rPr>
          <w:sz w:val="28"/>
          <w:szCs w:val="28"/>
          <w:lang w:val="ru-RU"/>
        </w:rPr>
        <w:t xml:space="preserve"> «</w:t>
      </w:r>
      <w:proofErr w:type="spellStart"/>
      <w:r w:rsidR="005813E9">
        <w:rPr>
          <w:sz w:val="28"/>
          <w:szCs w:val="28"/>
          <w:lang w:val="ru-RU"/>
        </w:rPr>
        <w:t>Волинь</w:t>
      </w:r>
      <w:proofErr w:type="spellEnd"/>
      <w:r w:rsidR="005813E9">
        <w:rPr>
          <w:sz w:val="28"/>
          <w:szCs w:val="28"/>
          <w:lang w:val="ru-RU"/>
        </w:rPr>
        <w:t>-зерно-продукт»</w:t>
      </w:r>
      <w:r w:rsidR="007702A4">
        <w:rPr>
          <w:sz w:val="28"/>
          <w:szCs w:val="28"/>
          <w:lang w:val="ru-RU"/>
        </w:rPr>
        <w:t xml:space="preserve"> на</w:t>
      </w:r>
      <w:r w:rsidR="00D60B59">
        <w:rPr>
          <w:sz w:val="28"/>
          <w:szCs w:val="28"/>
          <w:lang w:val="ru-RU"/>
        </w:rPr>
        <w:t xml:space="preserve"> 88,8 </w:t>
      </w:r>
      <w:proofErr w:type="spellStart"/>
      <w:r w:rsidR="007702A4">
        <w:rPr>
          <w:sz w:val="28"/>
          <w:szCs w:val="28"/>
          <w:lang w:val="ru-RU"/>
        </w:rPr>
        <w:t>відсотка</w:t>
      </w:r>
      <w:proofErr w:type="spellEnd"/>
      <w:r w:rsidR="007702A4">
        <w:rPr>
          <w:sz w:val="28"/>
          <w:szCs w:val="28"/>
          <w:lang w:val="ru-RU"/>
        </w:rPr>
        <w:t xml:space="preserve"> </w:t>
      </w:r>
      <w:r w:rsidR="007702A4" w:rsidRPr="004760A7">
        <w:rPr>
          <w:sz w:val="28"/>
          <w:szCs w:val="28"/>
          <w:lang w:val="ru-RU"/>
        </w:rPr>
        <w:t>(</w:t>
      </w:r>
      <w:proofErr w:type="spellStart"/>
      <w:r w:rsidR="007702A4" w:rsidRPr="004760A7">
        <w:rPr>
          <w:sz w:val="28"/>
          <w:szCs w:val="28"/>
          <w:lang w:val="ru-RU"/>
        </w:rPr>
        <w:t>сплата</w:t>
      </w:r>
      <w:proofErr w:type="spellEnd"/>
      <w:r w:rsidR="004760A7" w:rsidRPr="004760A7">
        <w:rPr>
          <w:sz w:val="28"/>
          <w:szCs w:val="28"/>
          <w:lang w:val="ru-RU"/>
        </w:rPr>
        <w:t xml:space="preserve"> </w:t>
      </w:r>
      <w:proofErr w:type="spellStart"/>
      <w:r w:rsidR="004760A7" w:rsidRPr="004760A7">
        <w:rPr>
          <w:sz w:val="28"/>
          <w:szCs w:val="28"/>
          <w:lang w:val="ru-RU"/>
        </w:rPr>
        <w:t>річної</w:t>
      </w:r>
      <w:proofErr w:type="spellEnd"/>
      <w:r w:rsidR="004760A7" w:rsidRPr="004760A7">
        <w:rPr>
          <w:sz w:val="28"/>
          <w:szCs w:val="28"/>
          <w:lang w:val="ru-RU"/>
        </w:rPr>
        <w:t xml:space="preserve"> </w:t>
      </w:r>
      <w:proofErr w:type="spellStart"/>
      <w:r w:rsidR="004760A7" w:rsidRPr="004760A7">
        <w:rPr>
          <w:sz w:val="28"/>
          <w:szCs w:val="28"/>
          <w:lang w:val="ru-RU"/>
        </w:rPr>
        <w:t>премії</w:t>
      </w:r>
      <w:proofErr w:type="spellEnd"/>
      <w:r w:rsidR="007702A4" w:rsidRPr="004760A7">
        <w:rPr>
          <w:sz w:val="28"/>
          <w:szCs w:val="28"/>
          <w:lang w:val="ru-RU"/>
        </w:rPr>
        <w:t>); ТО</w:t>
      </w:r>
      <w:r w:rsidR="007702A4" w:rsidRPr="007702A4">
        <w:rPr>
          <w:sz w:val="28"/>
          <w:szCs w:val="28"/>
          <w:lang w:val="ru-RU"/>
        </w:rPr>
        <w:t xml:space="preserve">В </w:t>
      </w:r>
      <w:r w:rsidR="007702A4">
        <w:rPr>
          <w:sz w:val="28"/>
          <w:szCs w:val="28"/>
          <w:lang w:val="ru-RU"/>
        </w:rPr>
        <w:t>«</w:t>
      </w:r>
      <w:r w:rsidR="007702A4" w:rsidRPr="007702A4">
        <w:rPr>
          <w:sz w:val="28"/>
          <w:szCs w:val="28"/>
          <w:lang w:val="ru-RU"/>
        </w:rPr>
        <w:t>КРОМБЕРГ ЕНД ШУБЕРТ УКРАЇНА ЛУ</w:t>
      </w:r>
      <w:r w:rsidR="007702A4">
        <w:rPr>
          <w:sz w:val="28"/>
          <w:szCs w:val="28"/>
          <w:lang w:val="ru-RU"/>
        </w:rPr>
        <w:t xml:space="preserve">» на 16,4 </w:t>
      </w:r>
      <w:proofErr w:type="spellStart"/>
      <w:r w:rsidR="007702A4">
        <w:rPr>
          <w:sz w:val="28"/>
          <w:szCs w:val="28"/>
          <w:lang w:val="ru-RU"/>
        </w:rPr>
        <w:t>відсотка</w:t>
      </w:r>
      <w:proofErr w:type="spellEnd"/>
      <w:r w:rsidR="007702A4">
        <w:rPr>
          <w:sz w:val="28"/>
          <w:szCs w:val="28"/>
          <w:lang w:val="ru-RU"/>
        </w:rPr>
        <w:t xml:space="preserve"> (в </w:t>
      </w:r>
      <w:proofErr w:type="spellStart"/>
      <w:r w:rsidR="00A578F2">
        <w:rPr>
          <w:sz w:val="28"/>
          <w:szCs w:val="28"/>
          <w:lang w:val="ru-RU"/>
        </w:rPr>
        <w:t>січні</w:t>
      </w:r>
      <w:proofErr w:type="spellEnd"/>
      <w:r w:rsidR="007702A4">
        <w:rPr>
          <w:sz w:val="28"/>
          <w:szCs w:val="28"/>
          <w:lang w:val="ru-RU"/>
        </w:rPr>
        <w:t xml:space="preserve"> </w:t>
      </w:r>
      <w:r w:rsidR="00A578F2">
        <w:rPr>
          <w:sz w:val="28"/>
          <w:szCs w:val="28"/>
          <w:lang w:val="ru-RU"/>
        </w:rPr>
        <w:t xml:space="preserve">       </w:t>
      </w:r>
      <w:bookmarkStart w:id="0" w:name="_GoBack"/>
      <w:bookmarkEnd w:id="0"/>
      <w:r w:rsidR="007702A4">
        <w:rPr>
          <w:sz w:val="28"/>
          <w:szCs w:val="28"/>
          <w:lang w:val="ru-RU"/>
        </w:rPr>
        <w:t>2023 ро</w:t>
      </w:r>
      <w:r w:rsidR="00D94BE3">
        <w:rPr>
          <w:sz w:val="28"/>
          <w:szCs w:val="28"/>
          <w:lang w:val="ru-RU"/>
        </w:rPr>
        <w:t xml:space="preserve">ку </w:t>
      </w:r>
      <w:proofErr w:type="spellStart"/>
      <w:r w:rsidR="00D94BE3">
        <w:rPr>
          <w:sz w:val="28"/>
          <w:szCs w:val="28"/>
          <w:lang w:val="ru-RU"/>
        </w:rPr>
        <w:t>працівники</w:t>
      </w:r>
      <w:proofErr w:type="spellEnd"/>
      <w:r w:rsidR="00D94BE3">
        <w:rPr>
          <w:sz w:val="28"/>
          <w:szCs w:val="28"/>
          <w:lang w:val="ru-RU"/>
        </w:rPr>
        <w:t xml:space="preserve"> </w:t>
      </w:r>
      <w:proofErr w:type="spellStart"/>
      <w:r w:rsidR="00D94BE3">
        <w:rPr>
          <w:sz w:val="28"/>
          <w:szCs w:val="28"/>
          <w:lang w:val="ru-RU"/>
        </w:rPr>
        <w:t>перебували</w:t>
      </w:r>
      <w:proofErr w:type="spellEnd"/>
      <w:r w:rsidR="00D94BE3">
        <w:rPr>
          <w:sz w:val="28"/>
          <w:szCs w:val="28"/>
          <w:lang w:val="ru-RU"/>
        </w:rPr>
        <w:t xml:space="preserve"> у </w:t>
      </w:r>
      <w:proofErr w:type="spellStart"/>
      <w:r w:rsidR="00D94BE3">
        <w:rPr>
          <w:sz w:val="28"/>
          <w:szCs w:val="28"/>
          <w:lang w:val="ru-RU"/>
        </w:rPr>
        <w:t>відпу</w:t>
      </w:r>
      <w:r w:rsidR="007702A4">
        <w:rPr>
          <w:sz w:val="28"/>
          <w:szCs w:val="28"/>
          <w:lang w:val="ru-RU"/>
        </w:rPr>
        <w:t>стці</w:t>
      </w:r>
      <w:proofErr w:type="spellEnd"/>
      <w:r w:rsidR="005813E9">
        <w:rPr>
          <w:sz w:val="28"/>
          <w:szCs w:val="28"/>
          <w:lang w:val="ru-RU"/>
        </w:rPr>
        <w:t>)</w:t>
      </w:r>
      <w:r w:rsidRPr="00202079">
        <w:rPr>
          <w:sz w:val="28"/>
          <w:szCs w:val="28"/>
          <w:lang w:val="ru-RU"/>
        </w:rPr>
        <w:t>;</w:t>
      </w:r>
    </w:p>
    <w:p w:rsidR="00202079" w:rsidRPr="002E13D7" w:rsidRDefault="00202079" w:rsidP="00202079">
      <w:pPr>
        <w:shd w:val="clear" w:color="auto" w:fill="FFFFFF"/>
        <w:ind w:firstLine="709"/>
        <w:jc w:val="both"/>
        <w:rPr>
          <w:sz w:val="28"/>
          <w:szCs w:val="28"/>
          <w:lang w:val="ru-RU"/>
        </w:rPr>
      </w:pPr>
      <w:r>
        <w:rPr>
          <w:sz w:val="28"/>
          <w:szCs w:val="28"/>
          <w:lang w:val="ru-RU"/>
        </w:rPr>
        <w:t xml:space="preserve">- </w:t>
      </w:r>
      <w:proofErr w:type="spellStart"/>
      <w:r>
        <w:rPr>
          <w:sz w:val="28"/>
          <w:szCs w:val="28"/>
          <w:lang w:val="ru-RU"/>
        </w:rPr>
        <w:t>надходження</w:t>
      </w:r>
      <w:proofErr w:type="spellEnd"/>
      <w:r>
        <w:rPr>
          <w:sz w:val="28"/>
          <w:szCs w:val="28"/>
          <w:lang w:val="ru-RU"/>
        </w:rPr>
        <w:t xml:space="preserve"> </w:t>
      </w:r>
      <w:proofErr w:type="spellStart"/>
      <w:r>
        <w:rPr>
          <w:sz w:val="28"/>
          <w:szCs w:val="28"/>
          <w:lang w:val="ru-RU"/>
        </w:rPr>
        <w:t>є</w:t>
      </w:r>
      <w:r w:rsidR="00D51533" w:rsidRPr="00DD2F1C">
        <w:rPr>
          <w:sz w:val="28"/>
          <w:szCs w:val="28"/>
          <w:lang w:val="ru-RU"/>
        </w:rPr>
        <w:t>диного</w:t>
      </w:r>
      <w:proofErr w:type="spellEnd"/>
      <w:r w:rsidR="00D51533" w:rsidRPr="00DD2F1C">
        <w:rPr>
          <w:sz w:val="28"/>
          <w:szCs w:val="28"/>
          <w:lang w:val="ru-RU"/>
        </w:rPr>
        <w:t xml:space="preserve"> </w:t>
      </w:r>
      <w:proofErr w:type="spellStart"/>
      <w:r w:rsidR="00D51533" w:rsidRPr="00DD2F1C">
        <w:rPr>
          <w:sz w:val="28"/>
          <w:szCs w:val="28"/>
          <w:lang w:val="ru-RU"/>
        </w:rPr>
        <w:t>податку</w:t>
      </w:r>
      <w:proofErr w:type="spellEnd"/>
      <w:r>
        <w:rPr>
          <w:sz w:val="28"/>
          <w:szCs w:val="28"/>
          <w:lang w:val="ru-RU"/>
        </w:rPr>
        <w:t xml:space="preserve"> </w:t>
      </w:r>
      <w:proofErr w:type="spellStart"/>
      <w:r w:rsidRPr="00DD2F1C">
        <w:rPr>
          <w:sz w:val="28"/>
          <w:szCs w:val="28"/>
          <w:lang w:val="ru-RU"/>
        </w:rPr>
        <w:t>склали</w:t>
      </w:r>
      <w:proofErr w:type="spellEnd"/>
      <w:r>
        <w:rPr>
          <w:sz w:val="28"/>
          <w:szCs w:val="28"/>
          <w:lang w:val="ru-RU"/>
        </w:rPr>
        <w:t xml:space="preserve"> </w:t>
      </w:r>
      <w:r w:rsidRPr="002E13D7">
        <w:rPr>
          <w:sz w:val="28"/>
          <w:szCs w:val="28"/>
          <w:lang w:val="ru-RU"/>
        </w:rPr>
        <w:t xml:space="preserve">56 684,3 тис.грн, </w:t>
      </w:r>
      <w:proofErr w:type="spellStart"/>
      <w:r w:rsidRPr="002E13D7">
        <w:rPr>
          <w:sz w:val="28"/>
          <w:szCs w:val="28"/>
          <w:lang w:val="ru-RU"/>
        </w:rPr>
        <w:t>або</w:t>
      </w:r>
      <w:proofErr w:type="spellEnd"/>
      <w:r w:rsidRPr="002E13D7">
        <w:rPr>
          <w:sz w:val="28"/>
          <w:szCs w:val="28"/>
          <w:lang w:val="ru-RU"/>
        </w:rPr>
        <w:t xml:space="preserve"> 833,9 </w:t>
      </w:r>
      <w:proofErr w:type="spellStart"/>
      <w:r w:rsidRPr="002E13D7">
        <w:rPr>
          <w:sz w:val="28"/>
          <w:szCs w:val="28"/>
          <w:lang w:val="ru-RU"/>
        </w:rPr>
        <w:t>відсотка</w:t>
      </w:r>
      <w:proofErr w:type="spellEnd"/>
      <w:r w:rsidRPr="002E13D7">
        <w:rPr>
          <w:sz w:val="28"/>
          <w:szCs w:val="28"/>
          <w:lang w:val="ru-RU"/>
        </w:rPr>
        <w:t xml:space="preserve"> до плану на </w:t>
      </w:r>
      <w:proofErr w:type="spellStart"/>
      <w:r w:rsidRPr="002E13D7">
        <w:rPr>
          <w:sz w:val="28"/>
          <w:szCs w:val="28"/>
          <w:lang w:val="ru-RU"/>
        </w:rPr>
        <w:t>звітний</w:t>
      </w:r>
      <w:proofErr w:type="spellEnd"/>
      <w:r w:rsidRPr="002E13D7">
        <w:rPr>
          <w:sz w:val="28"/>
          <w:szCs w:val="28"/>
          <w:lang w:val="ru-RU"/>
        </w:rPr>
        <w:t xml:space="preserve"> </w:t>
      </w:r>
      <w:proofErr w:type="spellStart"/>
      <w:r w:rsidRPr="002E13D7">
        <w:rPr>
          <w:sz w:val="28"/>
          <w:szCs w:val="28"/>
          <w:lang w:val="ru-RU"/>
        </w:rPr>
        <w:t>період</w:t>
      </w:r>
      <w:proofErr w:type="spellEnd"/>
      <w:r w:rsidRPr="002E13D7">
        <w:rPr>
          <w:sz w:val="28"/>
          <w:szCs w:val="28"/>
          <w:lang w:val="ru-RU"/>
        </w:rPr>
        <w:t xml:space="preserve">. В </w:t>
      </w:r>
      <w:proofErr w:type="spellStart"/>
      <w:r w:rsidRPr="002E13D7">
        <w:rPr>
          <w:sz w:val="28"/>
          <w:szCs w:val="28"/>
          <w:lang w:val="ru-RU"/>
        </w:rPr>
        <w:t>порівнянні</w:t>
      </w:r>
      <w:proofErr w:type="spellEnd"/>
      <w:r w:rsidRPr="002E13D7">
        <w:rPr>
          <w:sz w:val="28"/>
          <w:szCs w:val="28"/>
          <w:lang w:val="ru-RU"/>
        </w:rPr>
        <w:t xml:space="preserve"> з </w:t>
      </w:r>
      <w:proofErr w:type="spellStart"/>
      <w:r w:rsidRPr="002E13D7">
        <w:rPr>
          <w:sz w:val="28"/>
          <w:szCs w:val="28"/>
          <w:lang w:val="ru-RU"/>
        </w:rPr>
        <w:t>відповідним</w:t>
      </w:r>
      <w:proofErr w:type="spellEnd"/>
      <w:r w:rsidRPr="002E13D7">
        <w:rPr>
          <w:sz w:val="28"/>
          <w:szCs w:val="28"/>
          <w:lang w:val="ru-RU"/>
        </w:rPr>
        <w:t xml:space="preserve"> </w:t>
      </w:r>
      <w:proofErr w:type="spellStart"/>
      <w:r w:rsidRPr="002E13D7">
        <w:rPr>
          <w:sz w:val="28"/>
          <w:szCs w:val="28"/>
          <w:lang w:val="ru-RU"/>
        </w:rPr>
        <w:t>періодом</w:t>
      </w:r>
      <w:proofErr w:type="spellEnd"/>
      <w:r w:rsidRPr="002E13D7">
        <w:rPr>
          <w:sz w:val="28"/>
          <w:szCs w:val="28"/>
          <w:lang w:val="ru-RU"/>
        </w:rPr>
        <w:t xml:space="preserve"> 2023 року, </w:t>
      </w:r>
      <w:proofErr w:type="spellStart"/>
      <w:r w:rsidRPr="002E13D7">
        <w:rPr>
          <w:sz w:val="28"/>
          <w:szCs w:val="28"/>
          <w:lang w:val="ru-RU"/>
        </w:rPr>
        <w:t>надходження</w:t>
      </w:r>
      <w:proofErr w:type="spellEnd"/>
      <w:r w:rsidRPr="002E13D7">
        <w:rPr>
          <w:sz w:val="28"/>
          <w:szCs w:val="28"/>
          <w:lang w:val="ru-RU"/>
        </w:rPr>
        <w:t xml:space="preserve"> </w:t>
      </w:r>
      <w:proofErr w:type="spellStart"/>
      <w:r w:rsidRPr="002E13D7">
        <w:rPr>
          <w:sz w:val="28"/>
          <w:szCs w:val="28"/>
          <w:lang w:val="ru-RU"/>
        </w:rPr>
        <w:t>перевищують</w:t>
      </w:r>
      <w:proofErr w:type="spellEnd"/>
      <w:r w:rsidRPr="002E13D7">
        <w:rPr>
          <w:sz w:val="28"/>
          <w:szCs w:val="28"/>
          <w:lang w:val="ru-RU"/>
        </w:rPr>
        <w:t xml:space="preserve"> в 12 раз</w:t>
      </w:r>
      <w:r w:rsidR="002E13D7" w:rsidRPr="002E13D7">
        <w:rPr>
          <w:sz w:val="28"/>
          <w:szCs w:val="28"/>
          <w:lang w:val="ru-RU"/>
        </w:rPr>
        <w:t xml:space="preserve"> (+49 422,6 тис.грн одноразова </w:t>
      </w:r>
      <w:proofErr w:type="spellStart"/>
      <w:r w:rsidR="002E13D7" w:rsidRPr="002E13D7">
        <w:rPr>
          <w:sz w:val="28"/>
          <w:szCs w:val="28"/>
          <w:lang w:val="ru-RU"/>
        </w:rPr>
        <w:t>сплата</w:t>
      </w:r>
      <w:proofErr w:type="spellEnd"/>
      <w:r w:rsidR="002E13D7" w:rsidRPr="002E13D7">
        <w:rPr>
          <w:sz w:val="28"/>
          <w:szCs w:val="28"/>
          <w:lang w:val="ru-RU"/>
        </w:rPr>
        <w:t xml:space="preserve"> </w:t>
      </w:r>
      <w:proofErr w:type="spellStart"/>
      <w:r w:rsidR="002E13D7" w:rsidRPr="002E13D7">
        <w:rPr>
          <w:sz w:val="28"/>
          <w:szCs w:val="28"/>
          <w:lang w:val="ru-RU"/>
        </w:rPr>
        <w:t>ТзОВ</w:t>
      </w:r>
      <w:proofErr w:type="spellEnd"/>
      <w:r w:rsidR="002E13D7" w:rsidRPr="002E13D7">
        <w:rPr>
          <w:sz w:val="28"/>
          <w:szCs w:val="28"/>
          <w:lang w:val="ru-RU"/>
        </w:rPr>
        <w:t xml:space="preserve"> «АГРОТЕХЦУКОР» (</w:t>
      </w:r>
      <w:proofErr w:type="spellStart"/>
      <w:r w:rsidR="002E13D7" w:rsidRPr="002E13D7">
        <w:rPr>
          <w:sz w:val="28"/>
          <w:szCs w:val="28"/>
          <w:lang w:val="ru-RU"/>
        </w:rPr>
        <w:t>юридична</w:t>
      </w:r>
      <w:proofErr w:type="spellEnd"/>
      <w:r w:rsidR="002E13D7" w:rsidRPr="002E13D7">
        <w:rPr>
          <w:sz w:val="28"/>
          <w:szCs w:val="28"/>
          <w:lang w:val="ru-RU"/>
        </w:rPr>
        <w:t xml:space="preserve"> особа, яка </w:t>
      </w:r>
      <w:proofErr w:type="spellStart"/>
      <w:r w:rsidR="002E13D7" w:rsidRPr="002E13D7">
        <w:rPr>
          <w:sz w:val="28"/>
          <w:szCs w:val="28"/>
          <w:lang w:val="ru-RU"/>
        </w:rPr>
        <w:t>знаходилась</w:t>
      </w:r>
      <w:proofErr w:type="spellEnd"/>
      <w:r w:rsidR="002E13D7" w:rsidRPr="002E13D7">
        <w:rPr>
          <w:sz w:val="28"/>
          <w:szCs w:val="28"/>
          <w:lang w:val="ru-RU"/>
        </w:rPr>
        <w:t xml:space="preserve"> на </w:t>
      </w:r>
      <w:proofErr w:type="spellStart"/>
      <w:r w:rsidR="002E13D7" w:rsidRPr="002E13D7">
        <w:rPr>
          <w:sz w:val="28"/>
          <w:szCs w:val="28"/>
          <w:lang w:val="ru-RU"/>
        </w:rPr>
        <w:t>спрощеній</w:t>
      </w:r>
      <w:proofErr w:type="spellEnd"/>
      <w:r w:rsidR="002E13D7" w:rsidRPr="002E13D7">
        <w:rPr>
          <w:sz w:val="28"/>
          <w:szCs w:val="28"/>
          <w:lang w:val="ru-RU"/>
        </w:rPr>
        <w:t xml:space="preserve"> </w:t>
      </w:r>
      <w:proofErr w:type="spellStart"/>
      <w:r w:rsidR="002E13D7" w:rsidRPr="002E13D7">
        <w:rPr>
          <w:sz w:val="28"/>
          <w:szCs w:val="28"/>
          <w:lang w:val="ru-RU"/>
        </w:rPr>
        <w:t>системі</w:t>
      </w:r>
      <w:proofErr w:type="spellEnd"/>
      <w:r w:rsidR="002E13D7" w:rsidRPr="002E13D7">
        <w:rPr>
          <w:sz w:val="28"/>
          <w:szCs w:val="28"/>
          <w:lang w:val="ru-RU"/>
        </w:rPr>
        <w:t xml:space="preserve"> </w:t>
      </w:r>
      <w:proofErr w:type="spellStart"/>
      <w:r w:rsidR="002E13D7" w:rsidRPr="002E13D7">
        <w:rPr>
          <w:sz w:val="28"/>
          <w:szCs w:val="28"/>
          <w:lang w:val="ru-RU"/>
        </w:rPr>
        <w:t>оподаткування</w:t>
      </w:r>
      <w:proofErr w:type="spellEnd"/>
      <w:r w:rsidR="002E13D7" w:rsidRPr="002E13D7">
        <w:rPr>
          <w:sz w:val="28"/>
          <w:szCs w:val="28"/>
          <w:lang w:val="ru-RU"/>
        </w:rPr>
        <w:t xml:space="preserve">) за продаж </w:t>
      </w:r>
      <w:proofErr w:type="spellStart"/>
      <w:r w:rsidR="002E13D7" w:rsidRPr="002E13D7">
        <w:rPr>
          <w:sz w:val="28"/>
          <w:szCs w:val="28"/>
          <w:lang w:val="ru-RU"/>
        </w:rPr>
        <w:t>земельних</w:t>
      </w:r>
      <w:proofErr w:type="spellEnd"/>
      <w:r w:rsidR="002E13D7" w:rsidRPr="002E13D7">
        <w:rPr>
          <w:sz w:val="28"/>
          <w:szCs w:val="28"/>
          <w:lang w:val="ru-RU"/>
        </w:rPr>
        <w:t xml:space="preserve"> </w:t>
      </w:r>
      <w:proofErr w:type="spellStart"/>
      <w:r w:rsidR="002E13D7" w:rsidRPr="002E13D7">
        <w:rPr>
          <w:sz w:val="28"/>
          <w:szCs w:val="28"/>
          <w:lang w:val="ru-RU"/>
        </w:rPr>
        <w:t>ділянок</w:t>
      </w:r>
      <w:proofErr w:type="spellEnd"/>
      <w:r w:rsidR="002E13D7" w:rsidRPr="002E13D7">
        <w:rPr>
          <w:sz w:val="28"/>
          <w:szCs w:val="28"/>
          <w:lang w:val="ru-RU"/>
        </w:rPr>
        <w:t xml:space="preserve"> </w:t>
      </w:r>
      <w:proofErr w:type="spellStart"/>
      <w:r w:rsidR="002E13D7" w:rsidRPr="002E13D7">
        <w:rPr>
          <w:sz w:val="28"/>
          <w:szCs w:val="28"/>
          <w:lang w:val="ru-RU"/>
        </w:rPr>
        <w:t>промисловості</w:t>
      </w:r>
      <w:proofErr w:type="spellEnd"/>
      <w:r w:rsidR="002E13D7" w:rsidRPr="002E13D7">
        <w:rPr>
          <w:sz w:val="28"/>
          <w:szCs w:val="28"/>
          <w:lang w:val="ru-RU"/>
        </w:rPr>
        <w:t>)</w:t>
      </w:r>
      <w:r w:rsidRPr="002E13D7">
        <w:rPr>
          <w:sz w:val="28"/>
          <w:szCs w:val="28"/>
          <w:lang w:val="ru-RU"/>
        </w:rPr>
        <w:t>;</w:t>
      </w:r>
    </w:p>
    <w:p w:rsidR="002E13D7" w:rsidRPr="002E13D7" w:rsidRDefault="00202079" w:rsidP="002F3528">
      <w:pPr>
        <w:shd w:val="clear" w:color="auto" w:fill="FFFFFF"/>
        <w:ind w:firstLine="709"/>
        <w:jc w:val="both"/>
        <w:rPr>
          <w:sz w:val="28"/>
          <w:szCs w:val="28"/>
          <w:lang w:val="ru-RU"/>
        </w:rPr>
      </w:pPr>
      <w:r w:rsidRPr="002E13D7">
        <w:rPr>
          <w:sz w:val="28"/>
          <w:szCs w:val="28"/>
          <w:lang w:val="ru-RU"/>
        </w:rPr>
        <w:t>-</w:t>
      </w:r>
      <w:proofErr w:type="spellStart"/>
      <w:r w:rsidRPr="002E13D7">
        <w:rPr>
          <w:sz w:val="28"/>
          <w:szCs w:val="28"/>
          <w:lang w:val="ru-RU"/>
        </w:rPr>
        <w:t>надходження</w:t>
      </w:r>
      <w:proofErr w:type="spellEnd"/>
      <w:r w:rsidRPr="002E13D7">
        <w:rPr>
          <w:sz w:val="28"/>
          <w:szCs w:val="28"/>
          <w:lang w:val="ru-RU"/>
        </w:rPr>
        <w:t xml:space="preserve"> </w:t>
      </w:r>
      <w:proofErr w:type="spellStart"/>
      <w:r w:rsidR="00DD3D40" w:rsidRPr="002E13D7">
        <w:rPr>
          <w:sz w:val="28"/>
          <w:szCs w:val="28"/>
          <w:lang w:val="ru-RU"/>
        </w:rPr>
        <w:t>податку</w:t>
      </w:r>
      <w:proofErr w:type="spellEnd"/>
      <w:r w:rsidR="00DD3D40" w:rsidRPr="002E13D7">
        <w:rPr>
          <w:sz w:val="28"/>
          <w:szCs w:val="28"/>
          <w:lang w:val="ru-RU"/>
        </w:rPr>
        <w:t xml:space="preserve"> на </w:t>
      </w:r>
      <w:proofErr w:type="spellStart"/>
      <w:r w:rsidR="00DD3D40" w:rsidRPr="002E13D7">
        <w:rPr>
          <w:sz w:val="28"/>
          <w:szCs w:val="28"/>
          <w:lang w:val="ru-RU"/>
        </w:rPr>
        <w:t>майно</w:t>
      </w:r>
      <w:proofErr w:type="spellEnd"/>
      <w:r w:rsidRPr="002E13D7">
        <w:rPr>
          <w:sz w:val="28"/>
          <w:szCs w:val="28"/>
          <w:lang w:val="ru-RU"/>
        </w:rPr>
        <w:t xml:space="preserve"> </w:t>
      </w:r>
      <w:proofErr w:type="spellStart"/>
      <w:r w:rsidR="00D51533" w:rsidRPr="002E13D7">
        <w:rPr>
          <w:sz w:val="28"/>
          <w:szCs w:val="28"/>
          <w:lang w:val="ru-RU"/>
        </w:rPr>
        <w:t>склали</w:t>
      </w:r>
      <w:proofErr w:type="spellEnd"/>
      <w:r w:rsidR="00D51533" w:rsidRPr="002E13D7">
        <w:rPr>
          <w:sz w:val="28"/>
          <w:szCs w:val="28"/>
          <w:lang w:val="ru-RU"/>
        </w:rPr>
        <w:t xml:space="preserve"> </w:t>
      </w:r>
      <w:r w:rsidRPr="002E13D7">
        <w:rPr>
          <w:sz w:val="28"/>
          <w:szCs w:val="28"/>
          <w:lang w:val="ru-RU"/>
        </w:rPr>
        <w:t>5</w:t>
      </w:r>
      <w:r w:rsidR="002E13D7" w:rsidRPr="002E13D7">
        <w:rPr>
          <w:sz w:val="28"/>
          <w:szCs w:val="28"/>
          <w:lang w:val="ru-RU"/>
        </w:rPr>
        <w:t> 178,7</w:t>
      </w:r>
      <w:r w:rsidR="005B37B7" w:rsidRPr="002E13D7">
        <w:rPr>
          <w:sz w:val="28"/>
          <w:szCs w:val="28"/>
          <w:lang w:val="ru-RU"/>
        </w:rPr>
        <w:t xml:space="preserve"> тис.</w:t>
      </w:r>
      <w:r w:rsidR="00D51533" w:rsidRPr="002E13D7">
        <w:rPr>
          <w:sz w:val="28"/>
          <w:szCs w:val="28"/>
          <w:lang w:val="ru-RU"/>
        </w:rPr>
        <w:t>грн</w:t>
      </w:r>
      <w:r w:rsidR="002E13D7" w:rsidRPr="002E13D7">
        <w:rPr>
          <w:sz w:val="28"/>
          <w:szCs w:val="28"/>
          <w:lang w:val="ru-RU"/>
        </w:rPr>
        <w:t xml:space="preserve">, </w:t>
      </w:r>
      <w:proofErr w:type="spellStart"/>
      <w:r w:rsidR="002E13D7" w:rsidRPr="002E13D7">
        <w:rPr>
          <w:sz w:val="28"/>
          <w:szCs w:val="28"/>
          <w:lang w:val="ru-RU"/>
        </w:rPr>
        <w:t>або</w:t>
      </w:r>
      <w:proofErr w:type="spellEnd"/>
      <w:r w:rsidR="002E13D7" w:rsidRPr="002E13D7">
        <w:rPr>
          <w:sz w:val="28"/>
          <w:szCs w:val="28"/>
          <w:lang w:val="ru-RU"/>
        </w:rPr>
        <w:t xml:space="preserve"> 155,1 </w:t>
      </w:r>
      <w:proofErr w:type="spellStart"/>
      <w:r w:rsidR="002E13D7" w:rsidRPr="002E13D7">
        <w:rPr>
          <w:sz w:val="28"/>
          <w:szCs w:val="28"/>
          <w:lang w:val="ru-RU"/>
        </w:rPr>
        <w:t>відсоток</w:t>
      </w:r>
      <w:proofErr w:type="spellEnd"/>
      <w:r w:rsidR="002E13D7" w:rsidRPr="002E13D7">
        <w:rPr>
          <w:sz w:val="28"/>
          <w:szCs w:val="28"/>
          <w:lang w:val="ru-RU"/>
        </w:rPr>
        <w:t xml:space="preserve"> </w:t>
      </w:r>
      <w:r w:rsidR="005B37B7" w:rsidRPr="002E13D7">
        <w:rPr>
          <w:sz w:val="28"/>
          <w:szCs w:val="28"/>
          <w:lang w:val="ru-RU"/>
        </w:rPr>
        <w:t xml:space="preserve">до плану на </w:t>
      </w:r>
      <w:proofErr w:type="spellStart"/>
      <w:r w:rsidR="005B37B7" w:rsidRPr="002E13D7">
        <w:rPr>
          <w:sz w:val="28"/>
          <w:szCs w:val="28"/>
          <w:lang w:val="ru-RU"/>
        </w:rPr>
        <w:t>звітний</w:t>
      </w:r>
      <w:proofErr w:type="spellEnd"/>
      <w:r w:rsidR="005B37B7" w:rsidRPr="002E13D7">
        <w:rPr>
          <w:sz w:val="28"/>
          <w:szCs w:val="28"/>
          <w:lang w:val="ru-RU"/>
        </w:rPr>
        <w:t xml:space="preserve"> </w:t>
      </w:r>
      <w:proofErr w:type="spellStart"/>
      <w:r w:rsidR="005B37B7" w:rsidRPr="002E13D7">
        <w:rPr>
          <w:sz w:val="28"/>
          <w:szCs w:val="28"/>
          <w:lang w:val="ru-RU"/>
        </w:rPr>
        <w:t>період</w:t>
      </w:r>
      <w:proofErr w:type="spellEnd"/>
      <w:r w:rsidR="002E13D7" w:rsidRPr="002E13D7">
        <w:rPr>
          <w:sz w:val="28"/>
          <w:szCs w:val="28"/>
          <w:lang w:val="ru-RU"/>
        </w:rPr>
        <w:t xml:space="preserve">. В </w:t>
      </w:r>
      <w:proofErr w:type="spellStart"/>
      <w:r w:rsidR="002E13D7" w:rsidRPr="002E13D7">
        <w:rPr>
          <w:sz w:val="28"/>
          <w:szCs w:val="28"/>
          <w:lang w:val="ru-RU"/>
        </w:rPr>
        <w:t>порівнянні</w:t>
      </w:r>
      <w:proofErr w:type="spellEnd"/>
      <w:r w:rsidR="002E13D7" w:rsidRPr="002E13D7">
        <w:rPr>
          <w:sz w:val="28"/>
          <w:szCs w:val="28"/>
          <w:lang w:val="ru-RU"/>
        </w:rPr>
        <w:t xml:space="preserve"> з </w:t>
      </w:r>
      <w:proofErr w:type="spellStart"/>
      <w:r w:rsidR="002E13D7" w:rsidRPr="002E13D7">
        <w:rPr>
          <w:sz w:val="28"/>
          <w:szCs w:val="28"/>
          <w:lang w:val="ru-RU"/>
        </w:rPr>
        <w:t>відповідним</w:t>
      </w:r>
      <w:proofErr w:type="spellEnd"/>
      <w:r w:rsidR="002E13D7" w:rsidRPr="002E13D7">
        <w:rPr>
          <w:sz w:val="28"/>
          <w:szCs w:val="28"/>
          <w:lang w:val="ru-RU"/>
        </w:rPr>
        <w:t xml:space="preserve"> </w:t>
      </w:r>
      <w:proofErr w:type="spellStart"/>
      <w:r w:rsidR="002E13D7" w:rsidRPr="002E13D7">
        <w:rPr>
          <w:sz w:val="28"/>
          <w:szCs w:val="28"/>
          <w:lang w:val="ru-RU"/>
        </w:rPr>
        <w:t>періодом</w:t>
      </w:r>
      <w:proofErr w:type="spellEnd"/>
      <w:r w:rsidR="002E13D7" w:rsidRPr="002E13D7">
        <w:rPr>
          <w:sz w:val="28"/>
          <w:szCs w:val="28"/>
          <w:lang w:val="ru-RU"/>
        </w:rPr>
        <w:t xml:space="preserve"> 2023 року, </w:t>
      </w:r>
      <w:proofErr w:type="spellStart"/>
      <w:r w:rsidR="002E13D7" w:rsidRPr="002E13D7">
        <w:rPr>
          <w:sz w:val="28"/>
          <w:szCs w:val="28"/>
          <w:lang w:val="ru-RU"/>
        </w:rPr>
        <w:t>надходження</w:t>
      </w:r>
      <w:proofErr w:type="spellEnd"/>
      <w:r w:rsidR="002E13D7" w:rsidRPr="002E13D7">
        <w:rPr>
          <w:sz w:val="28"/>
          <w:szCs w:val="28"/>
          <w:lang w:val="ru-RU"/>
        </w:rPr>
        <w:t xml:space="preserve"> </w:t>
      </w:r>
      <w:proofErr w:type="spellStart"/>
      <w:r w:rsidR="002E13D7" w:rsidRPr="002E13D7">
        <w:rPr>
          <w:sz w:val="28"/>
          <w:szCs w:val="28"/>
          <w:lang w:val="ru-RU"/>
        </w:rPr>
        <w:t>еревищують</w:t>
      </w:r>
      <w:proofErr w:type="spellEnd"/>
      <w:r w:rsidR="002E13D7" w:rsidRPr="002E13D7">
        <w:rPr>
          <w:sz w:val="28"/>
          <w:szCs w:val="28"/>
          <w:lang w:val="ru-RU"/>
        </w:rPr>
        <w:t xml:space="preserve"> на 77,3 </w:t>
      </w:r>
      <w:proofErr w:type="spellStart"/>
      <w:r w:rsidR="002E13D7" w:rsidRPr="002E13D7">
        <w:rPr>
          <w:sz w:val="28"/>
          <w:szCs w:val="28"/>
          <w:lang w:val="ru-RU"/>
        </w:rPr>
        <w:t>відсотка</w:t>
      </w:r>
      <w:proofErr w:type="spellEnd"/>
      <w:r w:rsidR="002E13D7" w:rsidRPr="002E13D7">
        <w:rPr>
          <w:sz w:val="28"/>
          <w:szCs w:val="28"/>
          <w:lang w:val="ru-RU"/>
        </w:rPr>
        <w:t xml:space="preserve"> (</w:t>
      </w:r>
      <w:proofErr w:type="spellStart"/>
      <w:r w:rsidR="002E13D7" w:rsidRPr="002E13D7">
        <w:rPr>
          <w:sz w:val="28"/>
          <w:szCs w:val="28"/>
          <w:lang w:val="ru-RU"/>
        </w:rPr>
        <w:t>новий</w:t>
      </w:r>
      <w:proofErr w:type="spellEnd"/>
      <w:r w:rsidR="002E13D7" w:rsidRPr="002E13D7">
        <w:rPr>
          <w:sz w:val="28"/>
          <w:szCs w:val="28"/>
          <w:lang w:val="ru-RU"/>
        </w:rPr>
        <w:t xml:space="preserve"> </w:t>
      </w:r>
      <w:proofErr w:type="spellStart"/>
      <w:r w:rsidR="002E13D7" w:rsidRPr="002E13D7">
        <w:rPr>
          <w:sz w:val="28"/>
          <w:szCs w:val="28"/>
          <w:lang w:val="ru-RU"/>
        </w:rPr>
        <w:t>платник</w:t>
      </w:r>
      <w:proofErr w:type="spellEnd"/>
      <w:r w:rsidR="002E13D7" w:rsidRPr="002E13D7">
        <w:rPr>
          <w:sz w:val="28"/>
          <w:szCs w:val="28"/>
          <w:lang w:val="ru-RU"/>
        </w:rPr>
        <w:t xml:space="preserve"> </w:t>
      </w:r>
      <w:proofErr w:type="spellStart"/>
      <w:r w:rsidR="002E13D7" w:rsidRPr="002E13D7">
        <w:rPr>
          <w:sz w:val="28"/>
          <w:szCs w:val="28"/>
          <w:lang w:val="ru-RU"/>
        </w:rPr>
        <w:t>орендної</w:t>
      </w:r>
      <w:proofErr w:type="spellEnd"/>
      <w:r w:rsidR="002E13D7" w:rsidRPr="002E13D7">
        <w:rPr>
          <w:sz w:val="28"/>
          <w:szCs w:val="28"/>
          <w:lang w:val="ru-RU"/>
        </w:rPr>
        <w:t xml:space="preserve"> плати за землю «БМ КЕПІТАЛ» </w:t>
      </w:r>
      <w:proofErr w:type="gramStart"/>
      <w:r w:rsidR="002E13D7" w:rsidRPr="002E13D7">
        <w:rPr>
          <w:sz w:val="28"/>
          <w:szCs w:val="28"/>
          <w:lang w:val="ru-RU"/>
        </w:rPr>
        <w:t>за  результатами</w:t>
      </w:r>
      <w:proofErr w:type="gramEnd"/>
      <w:r w:rsidR="002E13D7" w:rsidRPr="002E13D7">
        <w:rPr>
          <w:sz w:val="28"/>
          <w:szCs w:val="28"/>
          <w:lang w:val="ru-RU"/>
        </w:rPr>
        <w:t xml:space="preserve"> </w:t>
      </w:r>
      <w:proofErr w:type="spellStart"/>
      <w:r w:rsidR="002E13D7" w:rsidRPr="002E13D7">
        <w:rPr>
          <w:sz w:val="28"/>
          <w:szCs w:val="28"/>
          <w:lang w:val="ru-RU"/>
        </w:rPr>
        <w:t>земельних</w:t>
      </w:r>
      <w:proofErr w:type="spellEnd"/>
      <w:r w:rsidR="002E13D7" w:rsidRPr="002E13D7">
        <w:rPr>
          <w:sz w:val="28"/>
          <w:szCs w:val="28"/>
          <w:lang w:val="ru-RU"/>
        </w:rPr>
        <w:t xml:space="preserve"> </w:t>
      </w:r>
      <w:proofErr w:type="spellStart"/>
      <w:r w:rsidR="002E13D7" w:rsidRPr="002E13D7">
        <w:rPr>
          <w:sz w:val="28"/>
          <w:szCs w:val="28"/>
          <w:lang w:val="ru-RU"/>
        </w:rPr>
        <w:t>торгів</w:t>
      </w:r>
      <w:proofErr w:type="spellEnd"/>
      <w:r w:rsidR="002E13D7" w:rsidRPr="002E13D7">
        <w:rPr>
          <w:sz w:val="28"/>
          <w:szCs w:val="28"/>
          <w:lang w:val="ru-RU"/>
        </w:rPr>
        <w:t xml:space="preserve"> (+1108,2 тис.грн)).</w:t>
      </w:r>
    </w:p>
    <w:p w:rsidR="002F3528" w:rsidRDefault="00D51533" w:rsidP="002F3528">
      <w:pPr>
        <w:shd w:val="clear" w:color="auto" w:fill="FFFFFF"/>
        <w:ind w:firstLine="709"/>
        <w:jc w:val="both"/>
        <w:rPr>
          <w:sz w:val="28"/>
          <w:szCs w:val="28"/>
          <w:bdr w:val="none" w:sz="0" w:space="0" w:color="auto" w:frame="1"/>
          <w:lang w:eastAsia="uk-UA"/>
        </w:rPr>
      </w:pPr>
      <w:proofErr w:type="spellStart"/>
      <w:r w:rsidRPr="00D51533">
        <w:rPr>
          <w:sz w:val="28"/>
          <w:szCs w:val="28"/>
          <w:lang w:val="ru-RU"/>
        </w:rPr>
        <w:t>Із</w:t>
      </w:r>
      <w:proofErr w:type="spellEnd"/>
      <w:r w:rsidRPr="00D51533">
        <w:rPr>
          <w:sz w:val="28"/>
          <w:szCs w:val="28"/>
          <w:lang w:val="ru-RU"/>
        </w:rPr>
        <w:t xml:space="preserve"> державного бюджету до </w:t>
      </w:r>
      <w:proofErr w:type="spellStart"/>
      <w:r w:rsidRPr="00D51533">
        <w:rPr>
          <w:sz w:val="28"/>
          <w:szCs w:val="28"/>
          <w:lang w:val="ru-RU"/>
        </w:rPr>
        <w:t>загального</w:t>
      </w:r>
      <w:proofErr w:type="spellEnd"/>
      <w:r w:rsidRPr="00D51533">
        <w:rPr>
          <w:sz w:val="28"/>
          <w:szCs w:val="28"/>
          <w:lang w:val="ru-RU"/>
        </w:rPr>
        <w:t xml:space="preserve"> фонду </w:t>
      </w:r>
      <w:r w:rsidR="002F3528" w:rsidRPr="00D51533">
        <w:rPr>
          <w:sz w:val="28"/>
          <w:szCs w:val="28"/>
          <w:lang w:val="ru-RU"/>
        </w:rPr>
        <w:t xml:space="preserve">бюджету </w:t>
      </w:r>
      <w:proofErr w:type="spellStart"/>
      <w:r w:rsidR="002F3528" w:rsidRPr="00D51533">
        <w:rPr>
          <w:sz w:val="28"/>
          <w:szCs w:val="28"/>
          <w:lang w:val="ru-RU"/>
        </w:rPr>
        <w:t>сільської</w:t>
      </w:r>
      <w:proofErr w:type="spellEnd"/>
      <w:r w:rsidR="002F3528" w:rsidRPr="00D51533">
        <w:rPr>
          <w:sz w:val="28"/>
          <w:szCs w:val="28"/>
          <w:lang w:val="ru-RU"/>
        </w:rPr>
        <w:t xml:space="preserve"> </w:t>
      </w:r>
      <w:proofErr w:type="spellStart"/>
      <w:r w:rsidR="002F3528" w:rsidRPr="00D51533">
        <w:rPr>
          <w:sz w:val="28"/>
          <w:szCs w:val="28"/>
          <w:lang w:val="ru-RU"/>
        </w:rPr>
        <w:t>територіальної</w:t>
      </w:r>
      <w:proofErr w:type="spellEnd"/>
      <w:r w:rsidR="002F3528" w:rsidRPr="00D51533">
        <w:rPr>
          <w:sz w:val="28"/>
          <w:szCs w:val="28"/>
          <w:lang w:val="ru-RU"/>
        </w:rPr>
        <w:t xml:space="preserve"> </w:t>
      </w:r>
      <w:proofErr w:type="spellStart"/>
      <w:r w:rsidR="002F3528" w:rsidRPr="00D51533">
        <w:rPr>
          <w:sz w:val="28"/>
          <w:szCs w:val="28"/>
          <w:lang w:val="ru-RU"/>
        </w:rPr>
        <w:t>громади</w:t>
      </w:r>
      <w:proofErr w:type="spellEnd"/>
      <w:r w:rsidR="002F3528" w:rsidRPr="00D51533">
        <w:rPr>
          <w:sz w:val="28"/>
          <w:szCs w:val="28"/>
          <w:lang w:val="ru-RU"/>
        </w:rPr>
        <w:t xml:space="preserve"> </w:t>
      </w:r>
      <w:proofErr w:type="spellStart"/>
      <w:r w:rsidRPr="00D51533">
        <w:rPr>
          <w:sz w:val="28"/>
          <w:szCs w:val="28"/>
          <w:lang w:val="ru-RU"/>
        </w:rPr>
        <w:t>перераховано</w:t>
      </w:r>
      <w:proofErr w:type="spellEnd"/>
      <w:r w:rsidRPr="00D51533">
        <w:rPr>
          <w:sz w:val="28"/>
          <w:szCs w:val="28"/>
          <w:lang w:val="ru-RU"/>
        </w:rPr>
        <w:t xml:space="preserve"> </w:t>
      </w:r>
      <w:r w:rsidR="00AA3717" w:rsidRPr="00AA3717">
        <w:rPr>
          <w:sz w:val="28"/>
          <w:szCs w:val="28"/>
          <w:lang w:val="ru-RU"/>
        </w:rPr>
        <w:t>11</w:t>
      </w:r>
      <w:r w:rsidR="00AA3717">
        <w:rPr>
          <w:sz w:val="28"/>
          <w:szCs w:val="28"/>
          <w:lang w:val="ru-RU"/>
        </w:rPr>
        <w:t> </w:t>
      </w:r>
      <w:r w:rsidR="00AA3717" w:rsidRPr="00AA3717">
        <w:rPr>
          <w:sz w:val="28"/>
          <w:szCs w:val="28"/>
          <w:lang w:val="ru-RU"/>
        </w:rPr>
        <w:t>743</w:t>
      </w:r>
      <w:r w:rsidR="00AA3717">
        <w:rPr>
          <w:sz w:val="28"/>
          <w:szCs w:val="28"/>
          <w:lang w:val="ru-RU"/>
        </w:rPr>
        <w:t>,</w:t>
      </w:r>
      <w:r w:rsidR="00AA3717" w:rsidRPr="00AA3717">
        <w:rPr>
          <w:sz w:val="28"/>
          <w:szCs w:val="28"/>
          <w:lang w:val="ru-RU"/>
        </w:rPr>
        <w:t>2</w:t>
      </w:r>
      <w:r w:rsidR="00AA3717">
        <w:rPr>
          <w:sz w:val="28"/>
          <w:szCs w:val="28"/>
          <w:lang w:val="ru-RU"/>
        </w:rPr>
        <w:t xml:space="preserve"> </w:t>
      </w:r>
      <w:r w:rsidR="002F3528">
        <w:rPr>
          <w:sz w:val="28"/>
          <w:szCs w:val="28"/>
          <w:lang w:val="ru-RU"/>
        </w:rPr>
        <w:t>тис.</w:t>
      </w:r>
      <w:r w:rsidRPr="00D51533">
        <w:rPr>
          <w:sz w:val="28"/>
          <w:szCs w:val="28"/>
          <w:lang w:val="ru-RU"/>
        </w:rPr>
        <w:t xml:space="preserve">грн </w:t>
      </w:r>
      <w:proofErr w:type="spellStart"/>
      <w:r w:rsidRPr="00D51533">
        <w:rPr>
          <w:sz w:val="28"/>
          <w:szCs w:val="28"/>
          <w:lang w:val="ru-RU"/>
        </w:rPr>
        <w:t>міжбюдж</w:t>
      </w:r>
      <w:r w:rsidR="002F3528">
        <w:rPr>
          <w:sz w:val="28"/>
          <w:szCs w:val="28"/>
          <w:lang w:val="ru-RU"/>
        </w:rPr>
        <w:t>етних</w:t>
      </w:r>
      <w:proofErr w:type="spellEnd"/>
      <w:r w:rsidR="002F3528">
        <w:rPr>
          <w:sz w:val="28"/>
          <w:szCs w:val="28"/>
          <w:lang w:val="ru-RU"/>
        </w:rPr>
        <w:t xml:space="preserve"> </w:t>
      </w:r>
      <w:proofErr w:type="spellStart"/>
      <w:r w:rsidR="002F3528">
        <w:rPr>
          <w:sz w:val="28"/>
          <w:szCs w:val="28"/>
          <w:lang w:val="ru-RU"/>
        </w:rPr>
        <w:t>трансфертів</w:t>
      </w:r>
      <w:proofErr w:type="spellEnd"/>
      <w:r w:rsidR="002F3528">
        <w:rPr>
          <w:sz w:val="28"/>
          <w:szCs w:val="28"/>
          <w:lang w:val="ru-RU"/>
        </w:rPr>
        <w:t xml:space="preserve">, у тому </w:t>
      </w:r>
      <w:proofErr w:type="spellStart"/>
      <w:r w:rsidR="002F3528">
        <w:rPr>
          <w:sz w:val="28"/>
          <w:szCs w:val="28"/>
          <w:lang w:val="ru-RU"/>
        </w:rPr>
        <w:t>числі</w:t>
      </w:r>
      <w:proofErr w:type="spellEnd"/>
      <w:r w:rsidR="002F3528">
        <w:rPr>
          <w:sz w:val="28"/>
          <w:szCs w:val="28"/>
          <w:lang w:val="ru-RU"/>
        </w:rPr>
        <w:t xml:space="preserve">: </w:t>
      </w:r>
      <w:r w:rsidR="002F3528" w:rsidRPr="00D561A4">
        <w:rPr>
          <w:sz w:val="28"/>
          <w:szCs w:val="28"/>
          <w:bdr w:val="none" w:sz="0" w:space="0" w:color="auto" w:frame="1"/>
          <w:lang w:eastAsia="uk-UA"/>
        </w:rPr>
        <w:t xml:space="preserve">освітня субвенція – </w:t>
      </w:r>
      <w:r w:rsidR="00AA3717" w:rsidRPr="00AA3717">
        <w:rPr>
          <w:sz w:val="28"/>
          <w:szCs w:val="28"/>
          <w:lang w:val="ru-RU"/>
        </w:rPr>
        <w:t>11</w:t>
      </w:r>
      <w:r w:rsidR="00AA3717">
        <w:rPr>
          <w:sz w:val="28"/>
          <w:szCs w:val="28"/>
          <w:lang w:val="ru-RU"/>
        </w:rPr>
        <w:t> </w:t>
      </w:r>
      <w:r w:rsidR="00AA3717" w:rsidRPr="00AA3717">
        <w:rPr>
          <w:sz w:val="28"/>
          <w:szCs w:val="28"/>
          <w:lang w:val="ru-RU"/>
        </w:rPr>
        <w:t>718</w:t>
      </w:r>
      <w:r w:rsidR="00AA3717">
        <w:rPr>
          <w:sz w:val="28"/>
          <w:szCs w:val="28"/>
          <w:lang w:val="ru-RU"/>
        </w:rPr>
        <w:t>,</w:t>
      </w:r>
      <w:r w:rsidR="00AA3717" w:rsidRPr="00AA3717">
        <w:rPr>
          <w:sz w:val="28"/>
          <w:szCs w:val="28"/>
          <w:lang w:val="ru-RU"/>
        </w:rPr>
        <w:t>4</w:t>
      </w:r>
      <w:r w:rsidR="00AA3717">
        <w:rPr>
          <w:sz w:val="28"/>
          <w:szCs w:val="28"/>
          <w:lang w:val="ru-RU"/>
        </w:rPr>
        <w:t xml:space="preserve"> </w:t>
      </w:r>
      <w:r w:rsidR="002F3528">
        <w:rPr>
          <w:sz w:val="28"/>
          <w:szCs w:val="28"/>
          <w:lang w:val="ru-RU"/>
        </w:rPr>
        <w:t>тис.</w:t>
      </w:r>
      <w:r w:rsidR="002F3528" w:rsidRPr="00D51533">
        <w:rPr>
          <w:sz w:val="28"/>
          <w:szCs w:val="28"/>
          <w:lang w:val="ru-RU"/>
        </w:rPr>
        <w:t>грн</w:t>
      </w:r>
      <w:r w:rsidR="002F3528">
        <w:rPr>
          <w:sz w:val="28"/>
          <w:szCs w:val="28"/>
          <w:bdr w:val="none" w:sz="0" w:space="0" w:color="auto" w:frame="1"/>
          <w:lang w:eastAsia="uk-UA"/>
        </w:rPr>
        <w:t xml:space="preserve">; </w:t>
      </w:r>
      <w:r w:rsidR="002F3528" w:rsidRPr="00D561A4">
        <w:rPr>
          <w:sz w:val="28"/>
          <w:szCs w:val="28"/>
          <w:bdr w:val="none" w:sz="0" w:space="0" w:color="auto" w:frame="1"/>
          <w:lang w:eastAsia="uk-UA"/>
        </w:rPr>
        <w:t xml:space="preserve">інші субвенції з місцевого бюджету – </w:t>
      </w:r>
      <w:r w:rsidR="002F3528">
        <w:rPr>
          <w:sz w:val="28"/>
          <w:szCs w:val="28"/>
          <w:bdr w:val="none" w:sz="0" w:space="0" w:color="auto" w:frame="1"/>
          <w:lang w:eastAsia="uk-UA"/>
        </w:rPr>
        <w:t>2</w:t>
      </w:r>
      <w:r w:rsidR="00AA3717">
        <w:rPr>
          <w:sz w:val="28"/>
          <w:szCs w:val="28"/>
          <w:bdr w:val="none" w:sz="0" w:space="0" w:color="auto" w:frame="1"/>
          <w:lang w:eastAsia="uk-UA"/>
        </w:rPr>
        <w:t>4</w:t>
      </w:r>
      <w:r w:rsidR="002F3528">
        <w:rPr>
          <w:sz w:val="28"/>
          <w:szCs w:val="28"/>
          <w:bdr w:val="none" w:sz="0" w:space="0" w:color="auto" w:frame="1"/>
          <w:lang w:eastAsia="uk-UA"/>
        </w:rPr>
        <w:t>,</w:t>
      </w:r>
      <w:r w:rsidR="00AA3717">
        <w:rPr>
          <w:sz w:val="28"/>
          <w:szCs w:val="28"/>
          <w:bdr w:val="none" w:sz="0" w:space="0" w:color="auto" w:frame="1"/>
          <w:lang w:eastAsia="uk-UA"/>
        </w:rPr>
        <w:t>8</w:t>
      </w:r>
      <w:r w:rsidR="002F3528" w:rsidRPr="00D561A4">
        <w:rPr>
          <w:sz w:val="28"/>
          <w:szCs w:val="28"/>
          <w:bdr w:val="none" w:sz="0" w:space="0" w:color="auto" w:frame="1"/>
          <w:lang w:eastAsia="uk-UA"/>
        </w:rPr>
        <w:t xml:space="preserve"> тис.грн (з бюджету територіальної громади </w:t>
      </w:r>
      <w:proofErr w:type="spellStart"/>
      <w:r w:rsidR="002F3528" w:rsidRPr="00D561A4">
        <w:rPr>
          <w:sz w:val="28"/>
          <w:szCs w:val="28"/>
          <w:bdr w:val="none" w:sz="0" w:space="0" w:color="auto" w:frame="1"/>
          <w:lang w:eastAsia="uk-UA"/>
        </w:rPr>
        <w:t>с.Підгайці</w:t>
      </w:r>
      <w:proofErr w:type="spellEnd"/>
      <w:r w:rsidR="002F3528" w:rsidRPr="00D561A4">
        <w:rPr>
          <w:sz w:val="28"/>
          <w:szCs w:val="28"/>
          <w:bdr w:val="none" w:sz="0" w:space="0" w:color="auto" w:frame="1"/>
          <w:lang w:eastAsia="uk-UA"/>
        </w:rPr>
        <w:t>).</w:t>
      </w:r>
    </w:p>
    <w:p w:rsidR="00A452A1" w:rsidRDefault="00A452A1" w:rsidP="00A452A1">
      <w:pPr>
        <w:ind w:firstLine="708"/>
        <w:jc w:val="both"/>
        <w:rPr>
          <w:sz w:val="28"/>
          <w:szCs w:val="28"/>
          <w:bdr w:val="none" w:sz="0" w:space="0" w:color="auto" w:frame="1"/>
          <w:lang w:eastAsia="uk-UA"/>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604,6 </w:t>
      </w:r>
      <w:r w:rsidRPr="00E80150">
        <w:rPr>
          <w:sz w:val="28"/>
          <w:szCs w:val="28"/>
        </w:rPr>
        <w:t>тис.грн</w:t>
      </w:r>
      <w:r>
        <w:rPr>
          <w:sz w:val="28"/>
          <w:szCs w:val="28"/>
        </w:rPr>
        <w:t xml:space="preserve"> </w:t>
      </w:r>
      <w:r w:rsidRPr="00E80150">
        <w:rPr>
          <w:sz w:val="28"/>
          <w:szCs w:val="28"/>
        </w:rPr>
        <w:t>платежів і зборів</w:t>
      </w:r>
      <w:r>
        <w:rPr>
          <w:sz w:val="28"/>
          <w:szCs w:val="28"/>
        </w:rPr>
        <w:t>.</w:t>
      </w:r>
    </w:p>
    <w:p w:rsidR="00D51533" w:rsidRPr="009C2708" w:rsidRDefault="00D51533" w:rsidP="002F3528">
      <w:pPr>
        <w:shd w:val="clear" w:color="auto" w:fill="FFFFFF"/>
        <w:ind w:firstLine="709"/>
        <w:jc w:val="both"/>
        <w:rPr>
          <w:sz w:val="28"/>
          <w:szCs w:val="28"/>
        </w:rPr>
      </w:pPr>
      <w:r w:rsidRPr="009C2708">
        <w:rPr>
          <w:sz w:val="28"/>
          <w:szCs w:val="28"/>
        </w:rPr>
        <w:t>За рахунок отриманих власних надходжень до бюджету територіальної громади та міжбюджетних трансфертів у січні</w:t>
      </w:r>
      <w:r w:rsidR="008771E6" w:rsidRPr="009C2708">
        <w:rPr>
          <w:sz w:val="28"/>
          <w:szCs w:val="28"/>
        </w:rPr>
        <w:t>-лютому</w:t>
      </w:r>
      <w:r w:rsidRPr="009C2708">
        <w:rPr>
          <w:sz w:val="28"/>
          <w:szCs w:val="28"/>
        </w:rPr>
        <w:t xml:space="preserve"> 2024 року із загального фонду бюджету Боратинської сільської територіальної громади </w:t>
      </w:r>
      <w:r w:rsidRPr="009C2708">
        <w:rPr>
          <w:sz w:val="28"/>
          <w:szCs w:val="28"/>
        </w:rPr>
        <w:lastRenderedPageBreak/>
        <w:t xml:space="preserve">проведено видатків в обсязі </w:t>
      </w:r>
      <w:r w:rsidR="008771E6" w:rsidRPr="009C2708">
        <w:rPr>
          <w:sz w:val="28"/>
          <w:szCs w:val="28"/>
        </w:rPr>
        <w:t>30</w:t>
      </w:r>
      <w:r w:rsidR="008771E6" w:rsidRPr="009C2708">
        <w:rPr>
          <w:sz w:val="28"/>
          <w:szCs w:val="28"/>
          <w:lang w:val="ru-RU"/>
        </w:rPr>
        <w:t> </w:t>
      </w:r>
      <w:r w:rsidR="008771E6" w:rsidRPr="009C2708">
        <w:rPr>
          <w:sz w:val="28"/>
          <w:szCs w:val="28"/>
        </w:rPr>
        <w:t xml:space="preserve">470,9 </w:t>
      </w:r>
      <w:r w:rsidRPr="009C2708">
        <w:rPr>
          <w:sz w:val="28"/>
          <w:szCs w:val="28"/>
        </w:rPr>
        <w:t xml:space="preserve">тис.грн, у тому числі на фінансування соціально – культурних галузей спрямовано </w:t>
      </w:r>
      <w:r w:rsidR="008771E6" w:rsidRPr="009C2708">
        <w:rPr>
          <w:sz w:val="28"/>
          <w:szCs w:val="28"/>
        </w:rPr>
        <w:t>27</w:t>
      </w:r>
      <w:r w:rsidR="008771E6" w:rsidRPr="009C2708">
        <w:rPr>
          <w:sz w:val="28"/>
          <w:szCs w:val="28"/>
          <w:lang w:val="ru-RU"/>
        </w:rPr>
        <w:t> 378,4</w:t>
      </w:r>
      <w:r w:rsidRPr="009C2708">
        <w:rPr>
          <w:sz w:val="28"/>
          <w:szCs w:val="28"/>
        </w:rPr>
        <w:t xml:space="preserve"> тис. гривень. Зокрема, на фінансування установ та заклад</w:t>
      </w:r>
      <w:r w:rsidR="00C4466E" w:rsidRPr="009C2708">
        <w:rPr>
          <w:sz w:val="28"/>
          <w:szCs w:val="28"/>
        </w:rPr>
        <w:t xml:space="preserve">ів освіти спрямовано </w:t>
      </w:r>
      <w:r w:rsidR="009C2708" w:rsidRPr="009C2708">
        <w:rPr>
          <w:sz w:val="28"/>
          <w:szCs w:val="28"/>
        </w:rPr>
        <w:t>21</w:t>
      </w:r>
      <w:r w:rsidR="009C2708" w:rsidRPr="009C2708">
        <w:rPr>
          <w:sz w:val="28"/>
          <w:szCs w:val="28"/>
          <w:lang w:val="ru-RU"/>
        </w:rPr>
        <w:t> </w:t>
      </w:r>
      <w:r w:rsidR="009C2708" w:rsidRPr="009C2708">
        <w:rPr>
          <w:sz w:val="28"/>
          <w:szCs w:val="28"/>
        </w:rPr>
        <w:t>407,2</w:t>
      </w:r>
      <w:r w:rsidR="00C4466E" w:rsidRPr="009C2708">
        <w:rPr>
          <w:sz w:val="28"/>
          <w:szCs w:val="28"/>
        </w:rPr>
        <w:t xml:space="preserve"> тис.</w:t>
      </w:r>
      <w:r w:rsidRPr="009C2708">
        <w:rPr>
          <w:sz w:val="28"/>
          <w:szCs w:val="28"/>
        </w:rPr>
        <w:t>гр</w:t>
      </w:r>
      <w:r w:rsidR="00C4466E" w:rsidRPr="009C2708">
        <w:rPr>
          <w:sz w:val="28"/>
          <w:szCs w:val="28"/>
        </w:rPr>
        <w:t xml:space="preserve">н, </w:t>
      </w:r>
      <w:r w:rsidRPr="009C2708">
        <w:rPr>
          <w:sz w:val="28"/>
          <w:szCs w:val="28"/>
        </w:rPr>
        <w:t>соціального захисту і соціального заб</w:t>
      </w:r>
      <w:r w:rsidR="00C4466E" w:rsidRPr="009C2708">
        <w:rPr>
          <w:sz w:val="28"/>
          <w:szCs w:val="28"/>
        </w:rPr>
        <w:t xml:space="preserve">езпечення населення – </w:t>
      </w:r>
      <w:r w:rsidR="009C2708" w:rsidRPr="009C2708">
        <w:rPr>
          <w:sz w:val="28"/>
          <w:szCs w:val="28"/>
        </w:rPr>
        <w:t>797,9</w:t>
      </w:r>
      <w:r w:rsidR="00C4466E" w:rsidRPr="009C2708">
        <w:rPr>
          <w:sz w:val="28"/>
          <w:szCs w:val="28"/>
        </w:rPr>
        <w:t xml:space="preserve"> тис.</w:t>
      </w:r>
      <w:r w:rsidRPr="009C2708">
        <w:rPr>
          <w:sz w:val="28"/>
          <w:szCs w:val="28"/>
        </w:rPr>
        <w:t>грн,</w:t>
      </w:r>
      <w:r w:rsidR="009C2708" w:rsidRPr="009C2708">
        <w:rPr>
          <w:sz w:val="28"/>
          <w:szCs w:val="28"/>
        </w:rPr>
        <w:t xml:space="preserve"> охорона здоров’я – 108,6 тис.грн,</w:t>
      </w:r>
      <w:r w:rsidRPr="009C2708">
        <w:rPr>
          <w:sz w:val="28"/>
          <w:szCs w:val="28"/>
        </w:rPr>
        <w:t xml:space="preserve"> к</w:t>
      </w:r>
      <w:r w:rsidR="009C2708" w:rsidRPr="009C2708">
        <w:rPr>
          <w:sz w:val="28"/>
          <w:szCs w:val="28"/>
        </w:rPr>
        <w:t>ультури і мистецтва – 794,7</w:t>
      </w:r>
      <w:r w:rsidR="00C4466E" w:rsidRPr="009C2708">
        <w:rPr>
          <w:sz w:val="28"/>
          <w:szCs w:val="28"/>
        </w:rPr>
        <w:t xml:space="preserve"> тис.</w:t>
      </w:r>
      <w:r w:rsidRPr="009C2708">
        <w:rPr>
          <w:sz w:val="28"/>
          <w:szCs w:val="28"/>
        </w:rPr>
        <w:t xml:space="preserve">грн і фізичної культури і спорту – </w:t>
      </w:r>
      <w:r w:rsidR="009C2708" w:rsidRPr="009C2708">
        <w:rPr>
          <w:sz w:val="28"/>
          <w:szCs w:val="28"/>
        </w:rPr>
        <w:t>2</w:t>
      </w:r>
      <w:r w:rsidR="009C2708">
        <w:rPr>
          <w:sz w:val="28"/>
          <w:szCs w:val="28"/>
        </w:rPr>
        <w:t>50</w:t>
      </w:r>
      <w:r w:rsidR="009C2708" w:rsidRPr="009C2708">
        <w:rPr>
          <w:sz w:val="28"/>
          <w:szCs w:val="28"/>
        </w:rPr>
        <w:t>,</w:t>
      </w:r>
      <w:r w:rsidR="009C2708">
        <w:rPr>
          <w:sz w:val="28"/>
          <w:szCs w:val="28"/>
        </w:rPr>
        <w:t>0</w:t>
      </w:r>
      <w:r w:rsidRPr="009C2708">
        <w:rPr>
          <w:sz w:val="28"/>
          <w:szCs w:val="28"/>
        </w:rPr>
        <w:t xml:space="preserve"> тис. гривень.</w:t>
      </w:r>
    </w:p>
    <w:p w:rsidR="00F90C04" w:rsidRDefault="00F90C04" w:rsidP="00F90C04">
      <w:pPr>
        <w:ind w:right="-185" w:firstLine="708"/>
        <w:jc w:val="both"/>
        <w:rPr>
          <w:sz w:val="28"/>
          <w:szCs w:val="28"/>
          <w:shd w:val="clear" w:color="auto" w:fill="FFFFFF"/>
        </w:rPr>
      </w:pPr>
      <w:r w:rsidRPr="009C2708">
        <w:rPr>
          <w:sz w:val="28"/>
          <w:szCs w:val="28"/>
        </w:rPr>
        <w:t xml:space="preserve">Виконання видаткової частини спеціального фонду бюджету територіальної громади </w:t>
      </w:r>
      <w:r w:rsidRPr="009C2708">
        <w:rPr>
          <w:sz w:val="28"/>
          <w:szCs w:val="28"/>
          <w:shd w:val="clear" w:color="auto" w:fill="FFFFFF"/>
        </w:rPr>
        <w:t>у січні</w:t>
      </w:r>
      <w:r w:rsidR="00A452A1" w:rsidRPr="009C2708">
        <w:rPr>
          <w:sz w:val="28"/>
          <w:szCs w:val="28"/>
          <w:shd w:val="clear" w:color="auto" w:fill="FFFFFF"/>
        </w:rPr>
        <w:t>-лютому</w:t>
      </w:r>
      <w:r w:rsidRPr="009C2708">
        <w:rPr>
          <w:sz w:val="28"/>
          <w:szCs w:val="28"/>
          <w:shd w:val="clear" w:color="auto" w:fill="FFFFFF"/>
        </w:rPr>
        <w:t xml:space="preserve"> </w:t>
      </w:r>
      <w:r w:rsidRPr="009C2708">
        <w:rPr>
          <w:sz w:val="28"/>
          <w:szCs w:val="28"/>
        </w:rPr>
        <w:t>202</w:t>
      </w:r>
      <w:r w:rsidR="00C4466E" w:rsidRPr="009C2708">
        <w:rPr>
          <w:sz w:val="28"/>
          <w:szCs w:val="28"/>
          <w:lang w:val="ru-RU"/>
        </w:rPr>
        <w:t>4</w:t>
      </w:r>
      <w:r w:rsidRPr="009C2708">
        <w:rPr>
          <w:sz w:val="28"/>
          <w:szCs w:val="28"/>
        </w:rPr>
        <w:t xml:space="preserve"> року становить </w:t>
      </w:r>
      <w:r w:rsidR="009C2708" w:rsidRPr="009C2708">
        <w:rPr>
          <w:sz w:val="28"/>
          <w:szCs w:val="28"/>
          <w:lang w:val="ru-RU"/>
        </w:rPr>
        <w:t>3 232,6</w:t>
      </w:r>
      <w:r w:rsidRPr="009C2708">
        <w:rPr>
          <w:sz w:val="28"/>
          <w:szCs w:val="28"/>
        </w:rPr>
        <w:t xml:space="preserve"> </w:t>
      </w:r>
      <w:r w:rsidRPr="009C2708">
        <w:rPr>
          <w:sz w:val="28"/>
          <w:szCs w:val="28"/>
          <w:shd w:val="clear" w:color="auto" w:fill="FFFFFF"/>
        </w:rPr>
        <w:t>тис. гривень.</w:t>
      </w:r>
    </w:p>
    <w:p w:rsidR="00F90C04" w:rsidRPr="00D51533" w:rsidRDefault="00F90C04" w:rsidP="002F3528">
      <w:pPr>
        <w:shd w:val="clear" w:color="auto" w:fill="FFFFFF"/>
        <w:ind w:firstLine="709"/>
        <w:jc w:val="both"/>
        <w:rPr>
          <w:sz w:val="28"/>
          <w:szCs w:val="28"/>
        </w:rPr>
      </w:pPr>
    </w:p>
    <w:p w:rsidR="002F3528" w:rsidRDefault="002F3528" w:rsidP="003C1019">
      <w:pPr>
        <w:shd w:val="clear" w:color="auto" w:fill="FFFFFF"/>
        <w:jc w:val="center"/>
        <w:rPr>
          <w:b/>
          <w:sz w:val="28"/>
          <w:szCs w:val="28"/>
          <w:lang w:val="ru-RU"/>
        </w:rPr>
      </w:pPr>
    </w:p>
    <w:sectPr w:rsidR="002F3528" w:rsidSect="00910D7B">
      <w:pgSz w:w="11906" w:h="16838"/>
      <w:pgMar w:top="442" w:right="85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03D4B"/>
    <w:rsid w:val="000100FA"/>
    <w:rsid w:val="0001042C"/>
    <w:rsid w:val="00011162"/>
    <w:rsid w:val="0001541A"/>
    <w:rsid w:val="0001631E"/>
    <w:rsid w:val="00017EF3"/>
    <w:rsid w:val="00020334"/>
    <w:rsid w:val="00021EBD"/>
    <w:rsid w:val="00026855"/>
    <w:rsid w:val="00030907"/>
    <w:rsid w:val="000312E9"/>
    <w:rsid w:val="00033E79"/>
    <w:rsid w:val="00036861"/>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96B2A"/>
    <w:rsid w:val="001A6FEC"/>
    <w:rsid w:val="001A7582"/>
    <w:rsid w:val="001B03E9"/>
    <w:rsid w:val="001B161A"/>
    <w:rsid w:val="001B1FF7"/>
    <w:rsid w:val="001B2857"/>
    <w:rsid w:val="001B3120"/>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7B2C"/>
    <w:rsid w:val="001F0846"/>
    <w:rsid w:val="001F22D9"/>
    <w:rsid w:val="001F3007"/>
    <w:rsid w:val="001F384A"/>
    <w:rsid w:val="0020049A"/>
    <w:rsid w:val="0020096D"/>
    <w:rsid w:val="0020161D"/>
    <w:rsid w:val="00202079"/>
    <w:rsid w:val="00202848"/>
    <w:rsid w:val="00202BA3"/>
    <w:rsid w:val="002045A8"/>
    <w:rsid w:val="00206696"/>
    <w:rsid w:val="0020718C"/>
    <w:rsid w:val="002117B8"/>
    <w:rsid w:val="00211841"/>
    <w:rsid w:val="00211992"/>
    <w:rsid w:val="00213F3D"/>
    <w:rsid w:val="00214BF2"/>
    <w:rsid w:val="00223667"/>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55803"/>
    <w:rsid w:val="002601E9"/>
    <w:rsid w:val="00260756"/>
    <w:rsid w:val="00262902"/>
    <w:rsid w:val="0026420C"/>
    <w:rsid w:val="00267148"/>
    <w:rsid w:val="0027205B"/>
    <w:rsid w:val="00273D0A"/>
    <w:rsid w:val="00273FC4"/>
    <w:rsid w:val="002751AD"/>
    <w:rsid w:val="00276047"/>
    <w:rsid w:val="00276EDD"/>
    <w:rsid w:val="0027791D"/>
    <w:rsid w:val="002824CD"/>
    <w:rsid w:val="00286BE9"/>
    <w:rsid w:val="0029126B"/>
    <w:rsid w:val="002918CD"/>
    <w:rsid w:val="002929B6"/>
    <w:rsid w:val="0029437C"/>
    <w:rsid w:val="00295070"/>
    <w:rsid w:val="00295432"/>
    <w:rsid w:val="00295B9F"/>
    <w:rsid w:val="00296893"/>
    <w:rsid w:val="00296B03"/>
    <w:rsid w:val="002A5410"/>
    <w:rsid w:val="002B6FBB"/>
    <w:rsid w:val="002C44A5"/>
    <w:rsid w:val="002C53BD"/>
    <w:rsid w:val="002C7E13"/>
    <w:rsid w:val="002D3D58"/>
    <w:rsid w:val="002D420F"/>
    <w:rsid w:val="002E13D7"/>
    <w:rsid w:val="002E1B21"/>
    <w:rsid w:val="002E1D78"/>
    <w:rsid w:val="002E5B68"/>
    <w:rsid w:val="002E5EC7"/>
    <w:rsid w:val="002E6ED6"/>
    <w:rsid w:val="002F0BCF"/>
    <w:rsid w:val="002F1C58"/>
    <w:rsid w:val="002F3528"/>
    <w:rsid w:val="002F4512"/>
    <w:rsid w:val="002F5B7E"/>
    <w:rsid w:val="002F6FCD"/>
    <w:rsid w:val="002F7EA2"/>
    <w:rsid w:val="00310C09"/>
    <w:rsid w:val="00314C92"/>
    <w:rsid w:val="00316A16"/>
    <w:rsid w:val="003204EC"/>
    <w:rsid w:val="003216AE"/>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F39"/>
    <w:rsid w:val="003963A8"/>
    <w:rsid w:val="003A0A50"/>
    <w:rsid w:val="003A32B7"/>
    <w:rsid w:val="003A3F90"/>
    <w:rsid w:val="003A40E1"/>
    <w:rsid w:val="003A42E4"/>
    <w:rsid w:val="003A58E4"/>
    <w:rsid w:val="003A7515"/>
    <w:rsid w:val="003A76BC"/>
    <w:rsid w:val="003A7E13"/>
    <w:rsid w:val="003B4B55"/>
    <w:rsid w:val="003B7A4F"/>
    <w:rsid w:val="003C1019"/>
    <w:rsid w:val="003C1612"/>
    <w:rsid w:val="003C36C9"/>
    <w:rsid w:val="003C5E43"/>
    <w:rsid w:val="003C6DF5"/>
    <w:rsid w:val="003C7B5F"/>
    <w:rsid w:val="003D104C"/>
    <w:rsid w:val="003D2547"/>
    <w:rsid w:val="003D2DA8"/>
    <w:rsid w:val="003D51D5"/>
    <w:rsid w:val="003D6A3D"/>
    <w:rsid w:val="003E1547"/>
    <w:rsid w:val="003E4B39"/>
    <w:rsid w:val="003E6589"/>
    <w:rsid w:val="003E74F0"/>
    <w:rsid w:val="003E7C62"/>
    <w:rsid w:val="003E7F7E"/>
    <w:rsid w:val="003F19FE"/>
    <w:rsid w:val="003F1C60"/>
    <w:rsid w:val="003F2AA4"/>
    <w:rsid w:val="003F3C23"/>
    <w:rsid w:val="003F4D77"/>
    <w:rsid w:val="003F6355"/>
    <w:rsid w:val="00406B12"/>
    <w:rsid w:val="0040727F"/>
    <w:rsid w:val="00407D77"/>
    <w:rsid w:val="00416738"/>
    <w:rsid w:val="00421FFB"/>
    <w:rsid w:val="004236A6"/>
    <w:rsid w:val="00425778"/>
    <w:rsid w:val="00432DE7"/>
    <w:rsid w:val="00433E06"/>
    <w:rsid w:val="00437643"/>
    <w:rsid w:val="00440EC1"/>
    <w:rsid w:val="00441052"/>
    <w:rsid w:val="00441AF9"/>
    <w:rsid w:val="00441BAF"/>
    <w:rsid w:val="00450440"/>
    <w:rsid w:val="0045425D"/>
    <w:rsid w:val="004562A0"/>
    <w:rsid w:val="004614E6"/>
    <w:rsid w:val="00461E07"/>
    <w:rsid w:val="00462FCC"/>
    <w:rsid w:val="00463BE3"/>
    <w:rsid w:val="00465C74"/>
    <w:rsid w:val="00465E5B"/>
    <w:rsid w:val="004713BA"/>
    <w:rsid w:val="00471D5B"/>
    <w:rsid w:val="004724F3"/>
    <w:rsid w:val="00475BDB"/>
    <w:rsid w:val="004760A7"/>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8C9"/>
    <w:rsid w:val="004E207B"/>
    <w:rsid w:val="004E4236"/>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50378"/>
    <w:rsid w:val="005523F3"/>
    <w:rsid w:val="00554371"/>
    <w:rsid w:val="00557316"/>
    <w:rsid w:val="0056040F"/>
    <w:rsid w:val="0056180A"/>
    <w:rsid w:val="0056344C"/>
    <w:rsid w:val="00566F0A"/>
    <w:rsid w:val="005702C0"/>
    <w:rsid w:val="005702C1"/>
    <w:rsid w:val="00574D27"/>
    <w:rsid w:val="005759F4"/>
    <w:rsid w:val="0057799F"/>
    <w:rsid w:val="005813E9"/>
    <w:rsid w:val="005831B1"/>
    <w:rsid w:val="00583FB6"/>
    <w:rsid w:val="00585F88"/>
    <w:rsid w:val="00585F99"/>
    <w:rsid w:val="00593201"/>
    <w:rsid w:val="00593E88"/>
    <w:rsid w:val="005942D4"/>
    <w:rsid w:val="00594814"/>
    <w:rsid w:val="00595BDC"/>
    <w:rsid w:val="005B300F"/>
    <w:rsid w:val="005B37B7"/>
    <w:rsid w:val="005B565E"/>
    <w:rsid w:val="005B5F61"/>
    <w:rsid w:val="005C1BDE"/>
    <w:rsid w:val="005C4294"/>
    <w:rsid w:val="005C617E"/>
    <w:rsid w:val="005C7539"/>
    <w:rsid w:val="005D0374"/>
    <w:rsid w:val="005D03AB"/>
    <w:rsid w:val="005D1311"/>
    <w:rsid w:val="005D26C0"/>
    <w:rsid w:val="005D37E8"/>
    <w:rsid w:val="005D48CE"/>
    <w:rsid w:val="005D63EC"/>
    <w:rsid w:val="005E1AA0"/>
    <w:rsid w:val="005E1ECA"/>
    <w:rsid w:val="005E308B"/>
    <w:rsid w:val="005E3213"/>
    <w:rsid w:val="005E3E77"/>
    <w:rsid w:val="005E56AF"/>
    <w:rsid w:val="005E7C7A"/>
    <w:rsid w:val="005F3DDE"/>
    <w:rsid w:val="005F68C4"/>
    <w:rsid w:val="00603648"/>
    <w:rsid w:val="0060522C"/>
    <w:rsid w:val="00605231"/>
    <w:rsid w:val="00607695"/>
    <w:rsid w:val="006079EA"/>
    <w:rsid w:val="00610A5C"/>
    <w:rsid w:val="00626064"/>
    <w:rsid w:val="00626C50"/>
    <w:rsid w:val="0062760E"/>
    <w:rsid w:val="00627F01"/>
    <w:rsid w:val="00633216"/>
    <w:rsid w:val="006337AD"/>
    <w:rsid w:val="00634D48"/>
    <w:rsid w:val="00640C7B"/>
    <w:rsid w:val="006420AF"/>
    <w:rsid w:val="00651559"/>
    <w:rsid w:val="00651B77"/>
    <w:rsid w:val="00654581"/>
    <w:rsid w:val="006548F9"/>
    <w:rsid w:val="0066096B"/>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368E"/>
    <w:rsid w:val="006E6FB4"/>
    <w:rsid w:val="006F157F"/>
    <w:rsid w:val="006F3741"/>
    <w:rsid w:val="006F50C2"/>
    <w:rsid w:val="006F577F"/>
    <w:rsid w:val="006F76FA"/>
    <w:rsid w:val="00702302"/>
    <w:rsid w:val="00703ABF"/>
    <w:rsid w:val="00712DBB"/>
    <w:rsid w:val="00713124"/>
    <w:rsid w:val="00714B83"/>
    <w:rsid w:val="00714B97"/>
    <w:rsid w:val="00716758"/>
    <w:rsid w:val="007176EA"/>
    <w:rsid w:val="007241C1"/>
    <w:rsid w:val="00731111"/>
    <w:rsid w:val="00731698"/>
    <w:rsid w:val="007329DE"/>
    <w:rsid w:val="0073414D"/>
    <w:rsid w:val="007438FC"/>
    <w:rsid w:val="00747E4D"/>
    <w:rsid w:val="007534D1"/>
    <w:rsid w:val="0075442E"/>
    <w:rsid w:val="00754597"/>
    <w:rsid w:val="0075566E"/>
    <w:rsid w:val="00756FC1"/>
    <w:rsid w:val="00757685"/>
    <w:rsid w:val="007615DA"/>
    <w:rsid w:val="00764A56"/>
    <w:rsid w:val="007658D6"/>
    <w:rsid w:val="00765C6B"/>
    <w:rsid w:val="00767E69"/>
    <w:rsid w:val="007702A4"/>
    <w:rsid w:val="00770905"/>
    <w:rsid w:val="0077406D"/>
    <w:rsid w:val="00774F29"/>
    <w:rsid w:val="00776602"/>
    <w:rsid w:val="0078007B"/>
    <w:rsid w:val="007802C9"/>
    <w:rsid w:val="00781471"/>
    <w:rsid w:val="007815F3"/>
    <w:rsid w:val="007828D4"/>
    <w:rsid w:val="00783E17"/>
    <w:rsid w:val="0078514E"/>
    <w:rsid w:val="00786200"/>
    <w:rsid w:val="00792FE9"/>
    <w:rsid w:val="00794E50"/>
    <w:rsid w:val="00796A63"/>
    <w:rsid w:val="007A3B77"/>
    <w:rsid w:val="007A3F37"/>
    <w:rsid w:val="007A4220"/>
    <w:rsid w:val="007A6E17"/>
    <w:rsid w:val="007B10B1"/>
    <w:rsid w:val="007B3964"/>
    <w:rsid w:val="007B5837"/>
    <w:rsid w:val="007B5CB6"/>
    <w:rsid w:val="007C7E5B"/>
    <w:rsid w:val="007D0CD8"/>
    <w:rsid w:val="007D1EA4"/>
    <w:rsid w:val="007E3173"/>
    <w:rsid w:val="007F106E"/>
    <w:rsid w:val="007F45D5"/>
    <w:rsid w:val="007F5AA2"/>
    <w:rsid w:val="00802C63"/>
    <w:rsid w:val="00803AB5"/>
    <w:rsid w:val="008130D3"/>
    <w:rsid w:val="008134B9"/>
    <w:rsid w:val="0081675D"/>
    <w:rsid w:val="008169FE"/>
    <w:rsid w:val="00820A53"/>
    <w:rsid w:val="00824EC8"/>
    <w:rsid w:val="00825C84"/>
    <w:rsid w:val="00830DEE"/>
    <w:rsid w:val="00834063"/>
    <w:rsid w:val="0083446C"/>
    <w:rsid w:val="00837592"/>
    <w:rsid w:val="00841E4C"/>
    <w:rsid w:val="00842CEF"/>
    <w:rsid w:val="00847F91"/>
    <w:rsid w:val="008511EF"/>
    <w:rsid w:val="00852C9F"/>
    <w:rsid w:val="00853A50"/>
    <w:rsid w:val="008574E1"/>
    <w:rsid w:val="00865084"/>
    <w:rsid w:val="00872684"/>
    <w:rsid w:val="008758D2"/>
    <w:rsid w:val="008771E6"/>
    <w:rsid w:val="00880588"/>
    <w:rsid w:val="00880F70"/>
    <w:rsid w:val="00881E57"/>
    <w:rsid w:val="0088417A"/>
    <w:rsid w:val="00884663"/>
    <w:rsid w:val="008876F4"/>
    <w:rsid w:val="00890EBB"/>
    <w:rsid w:val="008948A4"/>
    <w:rsid w:val="00895257"/>
    <w:rsid w:val="00896F20"/>
    <w:rsid w:val="00897DE9"/>
    <w:rsid w:val="008A1E88"/>
    <w:rsid w:val="008A67BF"/>
    <w:rsid w:val="008A710B"/>
    <w:rsid w:val="008B008F"/>
    <w:rsid w:val="008B021C"/>
    <w:rsid w:val="008B1D5E"/>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4EF5"/>
    <w:rsid w:val="0090528C"/>
    <w:rsid w:val="00910D7B"/>
    <w:rsid w:val="00911714"/>
    <w:rsid w:val="00911EA7"/>
    <w:rsid w:val="0091312E"/>
    <w:rsid w:val="00915CBD"/>
    <w:rsid w:val="009164D9"/>
    <w:rsid w:val="00922D69"/>
    <w:rsid w:val="00925029"/>
    <w:rsid w:val="00926004"/>
    <w:rsid w:val="00926DFD"/>
    <w:rsid w:val="009279A4"/>
    <w:rsid w:val="00927BCE"/>
    <w:rsid w:val="00932CEA"/>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4F7C"/>
    <w:rsid w:val="009774A5"/>
    <w:rsid w:val="00984595"/>
    <w:rsid w:val="00985D88"/>
    <w:rsid w:val="00993C11"/>
    <w:rsid w:val="009960AE"/>
    <w:rsid w:val="009960C3"/>
    <w:rsid w:val="009A5054"/>
    <w:rsid w:val="009A54FF"/>
    <w:rsid w:val="009A5532"/>
    <w:rsid w:val="009A6445"/>
    <w:rsid w:val="009A7F9B"/>
    <w:rsid w:val="009C2708"/>
    <w:rsid w:val="009C29D8"/>
    <w:rsid w:val="009C45B0"/>
    <w:rsid w:val="009C4690"/>
    <w:rsid w:val="009C5C84"/>
    <w:rsid w:val="009D0643"/>
    <w:rsid w:val="009D7475"/>
    <w:rsid w:val="009E0E7A"/>
    <w:rsid w:val="009E2E75"/>
    <w:rsid w:val="009F414A"/>
    <w:rsid w:val="00A0302F"/>
    <w:rsid w:val="00A03199"/>
    <w:rsid w:val="00A04447"/>
    <w:rsid w:val="00A13B9B"/>
    <w:rsid w:val="00A14593"/>
    <w:rsid w:val="00A24CF3"/>
    <w:rsid w:val="00A26550"/>
    <w:rsid w:val="00A3522B"/>
    <w:rsid w:val="00A37FDE"/>
    <w:rsid w:val="00A431BA"/>
    <w:rsid w:val="00A44D38"/>
    <w:rsid w:val="00A452A1"/>
    <w:rsid w:val="00A455E3"/>
    <w:rsid w:val="00A52495"/>
    <w:rsid w:val="00A546D3"/>
    <w:rsid w:val="00A56AC9"/>
    <w:rsid w:val="00A578F2"/>
    <w:rsid w:val="00A6013F"/>
    <w:rsid w:val="00A60454"/>
    <w:rsid w:val="00A61416"/>
    <w:rsid w:val="00A65CBB"/>
    <w:rsid w:val="00A67FAD"/>
    <w:rsid w:val="00A70CE1"/>
    <w:rsid w:val="00A7116E"/>
    <w:rsid w:val="00A7198C"/>
    <w:rsid w:val="00A7320B"/>
    <w:rsid w:val="00A73745"/>
    <w:rsid w:val="00A771CA"/>
    <w:rsid w:val="00A85EC5"/>
    <w:rsid w:val="00A9077C"/>
    <w:rsid w:val="00A97D46"/>
    <w:rsid w:val="00AA3717"/>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35650"/>
    <w:rsid w:val="00B36287"/>
    <w:rsid w:val="00B42213"/>
    <w:rsid w:val="00B4598E"/>
    <w:rsid w:val="00B47C28"/>
    <w:rsid w:val="00B5392F"/>
    <w:rsid w:val="00B577B3"/>
    <w:rsid w:val="00B613C5"/>
    <w:rsid w:val="00B61B85"/>
    <w:rsid w:val="00B65357"/>
    <w:rsid w:val="00B66926"/>
    <w:rsid w:val="00B66F88"/>
    <w:rsid w:val="00B766D4"/>
    <w:rsid w:val="00B8175B"/>
    <w:rsid w:val="00B83CC1"/>
    <w:rsid w:val="00B845B1"/>
    <w:rsid w:val="00B866EA"/>
    <w:rsid w:val="00B86C95"/>
    <w:rsid w:val="00B92F16"/>
    <w:rsid w:val="00BA1FF9"/>
    <w:rsid w:val="00BA2E4B"/>
    <w:rsid w:val="00BA70EE"/>
    <w:rsid w:val="00BA7AA9"/>
    <w:rsid w:val="00BB1B3B"/>
    <w:rsid w:val="00BB2A3A"/>
    <w:rsid w:val="00BB2EF1"/>
    <w:rsid w:val="00BB79A3"/>
    <w:rsid w:val="00BC0A48"/>
    <w:rsid w:val="00BC1619"/>
    <w:rsid w:val="00BC57FD"/>
    <w:rsid w:val="00BC68CF"/>
    <w:rsid w:val="00BD0783"/>
    <w:rsid w:val="00BD336B"/>
    <w:rsid w:val="00BD4384"/>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466E"/>
    <w:rsid w:val="00C46CCC"/>
    <w:rsid w:val="00C50C8E"/>
    <w:rsid w:val="00C522B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ABC"/>
    <w:rsid w:val="00CA1F61"/>
    <w:rsid w:val="00CA22A1"/>
    <w:rsid w:val="00CA295D"/>
    <w:rsid w:val="00CA341E"/>
    <w:rsid w:val="00CA35D0"/>
    <w:rsid w:val="00CA5DFD"/>
    <w:rsid w:val="00CB10C4"/>
    <w:rsid w:val="00CB3CAF"/>
    <w:rsid w:val="00CB66C0"/>
    <w:rsid w:val="00CC4997"/>
    <w:rsid w:val="00CC6D46"/>
    <w:rsid w:val="00CC6FD8"/>
    <w:rsid w:val="00CC76DA"/>
    <w:rsid w:val="00CD1F60"/>
    <w:rsid w:val="00CD3CE7"/>
    <w:rsid w:val="00CE01C6"/>
    <w:rsid w:val="00CE21A8"/>
    <w:rsid w:val="00CE7E97"/>
    <w:rsid w:val="00CF29A9"/>
    <w:rsid w:val="00CF2F75"/>
    <w:rsid w:val="00CF39D5"/>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4EEC"/>
    <w:rsid w:val="00D368DB"/>
    <w:rsid w:val="00D372D2"/>
    <w:rsid w:val="00D37874"/>
    <w:rsid w:val="00D37BBD"/>
    <w:rsid w:val="00D41C1B"/>
    <w:rsid w:val="00D42AB5"/>
    <w:rsid w:val="00D436F1"/>
    <w:rsid w:val="00D46F30"/>
    <w:rsid w:val="00D47CA7"/>
    <w:rsid w:val="00D47DF7"/>
    <w:rsid w:val="00D51533"/>
    <w:rsid w:val="00D523EC"/>
    <w:rsid w:val="00D5532A"/>
    <w:rsid w:val="00D561A4"/>
    <w:rsid w:val="00D56F28"/>
    <w:rsid w:val="00D60B59"/>
    <w:rsid w:val="00D60F22"/>
    <w:rsid w:val="00D63381"/>
    <w:rsid w:val="00D660E1"/>
    <w:rsid w:val="00D6771D"/>
    <w:rsid w:val="00D7063C"/>
    <w:rsid w:val="00D72648"/>
    <w:rsid w:val="00D72EAE"/>
    <w:rsid w:val="00D73167"/>
    <w:rsid w:val="00D80DD3"/>
    <w:rsid w:val="00D84742"/>
    <w:rsid w:val="00D84F48"/>
    <w:rsid w:val="00D858B1"/>
    <w:rsid w:val="00D85C7D"/>
    <w:rsid w:val="00D87CB4"/>
    <w:rsid w:val="00D9114C"/>
    <w:rsid w:val="00D9452C"/>
    <w:rsid w:val="00D94BE3"/>
    <w:rsid w:val="00D978B8"/>
    <w:rsid w:val="00DA2621"/>
    <w:rsid w:val="00DA549F"/>
    <w:rsid w:val="00DA5954"/>
    <w:rsid w:val="00DA59E5"/>
    <w:rsid w:val="00DA7247"/>
    <w:rsid w:val="00DC2510"/>
    <w:rsid w:val="00DC4ECD"/>
    <w:rsid w:val="00DC5304"/>
    <w:rsid w:val="00DD09AE"/>
    <w:rsid w:val="00DD1138"/>
    <w:rsid w:val="00DD28C1"/>
    <w:rsid w:val="00DD2F1C"/>
    <w:rsid w:val="00DD33EE"/>
    <w:rsid w:val="00DD3D40"/>
    <w:rsid w:val="00DD4D4C"/>
    <w:rsid w:val="00DD52C3"/>
    <w:rsid w:val="00DE25E0"/>
    <w:rsid w:val="00DE4867"/>
    <w:rsid w:val="00DE56D7"/>
    <w:rsid w:val="00DE644A"/>
    <w:rsid w:val="00DF1D15"/>
    <w:rsid w:val="00DF2A9A"/>
    <w:rsid w:val="00DF312C"/>
    <w:rsid w:val="00DF48B2"/>
    <w:rsid w:val="00DF5052"/>
    <w:rsid w:val="00DF5107"/>
    <w:rsid w:val="00E00369"/>
    <w:rsid w:val="00E00B31"/>
    <w:rsid w:val="00E03C20"/>
    <w:rsid w:val="00E04926"/>
    <w:rsid w:val="00E0549B"/>
    <w:rsid w:val="00E07233"/>
    <w:rsid w:val="00E14A5E"/>
    <w:rsid w:val="00E21496"/>
    <w:rsid w:val="00E24044"/>
    <w:rsid w:val="00E25525"/>
    <w:rsid w:val="00E258A6"/>
    <w:rsid w:val="00E262D2"/>
    <w:rsid w:val="00E30020"/>
    <w:rsid w:val="00E31190"/>
    <w:rsid w:val="00E35AD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48E8"/>
    <w:rsid w:val="00E95CDC"/>
    <w:rsid w:val="00EA4F86"/>
    <w:rsid w:val="00EB151E"/>
    <w:rsid w:val="00EB1FAA"/>
    <w:rsid w:val="00EB5727"/>
    <w:rsid w:val="00EB5D11"/>
    <w:rsid w:val="00EB6CBC"/>
    <w:rsid w:val="00EC3E33"/>
    <w:rsid w:val="00EC6831"/>
    <w:rsid w:val="00ED1C29"/>
    <w:rsid w:val="00ED3B98"/>
    <w:rsid w:val="00EE0C2A"/>
    <w:rsid w:val="00EE2698"/>
    <w:rsid w:val="00EE3D8B"/>
    <w:rsid w:val="00EE7381"/>
    <w:rsid w:val="00EF3FBB"/>
    <w:rsid w:val="00EF58F9"/>
    <w:rsid w:val="00EF7E98"/>
    <w:rsid w:val="00F01289"/>
    <w:rsid w:val="00F12145"/>
    <w:rsid w:val="00F15D0D"/>
    <w:rsid w:val="00F16EAC"/>
    <w:rsid w:val="00F2190E"/>
    <w:rsid w:val="00F2315D"/>
    <w:rsid w:val="00F25F5E"/>
    <w:rsid w:val="00F3185E"/>
    <w:rsid w:val="00F32426"/>
    <w:rsid w:val="00F33AC0"/>
    <w:rsid w:val="00F40068"/>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0C04"/>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7649">
      <w:bodyDiv w:val="1"/>
      <w:marLeft w:val="0"/>
      <w:marRight w:val="0"/>
      <w:marTop w:val="0"/>
      <w:marBottom w:val="0"/>
      <w:divBdr>
        <w:top w:val="none" w:sz="0" w:space="0" w:color="auto"/>
        <w:left w:val="none" w:sz="0" w:space="0" w:color="auto"/>
        <w:bottom w:val="none" w:sz="0" w:space="0" w:color="auto"/>
        <w:right w:val="none" w:sz="0" w:space="0" w:color="auto"/>
      </w:divBdr>
      <w:divsChild>
        <w:div w:id="1580406836">
          <w:marLeft w:val="375"/>
          <w:marRight w:val="375"/>
          <w:marTop w:val="375"/>
          <w:marBottom w:val="375"/>
          <w:divBdr>
            <w:top w:val="none" w:sz="0" w:space="0" w:color="auto"/>
            <w:left w:val="none" w:sz="0" w:space="0" w:color="auto"/>
            <w:bottom w:val="none" w:sz="0" w:space="0" w:color="auto"/>
            <w:right w:val="none" w:sz="0" w:space="0" w:color="auto"/>
          </w:divBdr>
        </w:div>
        <w:div w:id="108084658">
          <w:marLeft w:val="375"/>
          <w:marRight w:val="375"/>
          <w:marTop w:val="375"/>
          <w:marBottom w:val="375"/>
          <w:divBdr>
            <w:top w:val="none" w:sz="0" w:space="0" w:color="auto"/>
            <w:left w:val="none" w:sz="0" w:space="0" w:color="auto"/>
            <w:bottom w:val="none" w:sz="0" w:space="0" w:color="auto"/>
            <w:right w:val="none" w:sz="0" w:space="0" w:color="auto"/>
          </w:divBdr>
        </w:div>
      </w:divsChild>
    </w:div>
    <w:div w:id="218178575">
      <w:bodyDiv w:val="1"/>
      <w:marLeft w:val="0"/>
      <w:marRight w:val="0"/>
      <w:marTop w:val="0"/>
      <w:marBottom w:val="0"/>
      <w:divBdr>
        <w:top w:val="none" w:sz="0" w:space="0" w:color="auto"/>
        <w:left w:val="none" w:sz="0" w:space="0" w:color="auto"/>
        <w:bottom w:val="none" w:sz="0" w:space="0" w:color="auto"/>
        <w:right w:val="none" w:sz="0" w:space="0" w:color="auto"/>
      </w:divBdr>
      <w:divsChild>
        <w:div w:id="556740018">
          <w:marLeft w:val="375"/>
          <w:marRight w:val="375"/>
          <w:marTop w:val="375"/>
          <w:marBottom w:val="375"/>
          <w:divBdr>
            <w:top w:val="none" w:sz="0" w:space="0" w:color="auto"/>
            <w:left w:val="none" w:sz="0" w:space="0" w:color="auto"/>
            <w:bottom w:val="none" w:sz="0" w:space="0" w:color="auto"/>
            <w:right w:val="none" w:sz="0" w:space="0" w:color="auto"/>
          </w:divBdr>
        </w:div>
        <w:div w:id="170989576">
          <w:marLeft w:val="375"/>
          <w:marRight w:val="375"/>
          <w:marTop w:val="375"/>
          <w:marBottom w:val="375"/>
          <w:divBdr>
            <w:top w:val="none" w:sz="0" w:space="0" w:color="auto"/>
            <w:left w:val="none" w:sz="0" w:space="0" w:color="auto"/>
            <w:bottom w:val="none" w:sz="0" w:space="0" w:color="auto"/>
            <w:right w:val="none" w:sz="0" w:space="0" w:color="auto"/>
          </w:divBdr>
        </w:div>
      </w:divsChild>
    </w:div>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16B20-D53F-4F05-A0CB-7457C0ED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4022</TotalTime>
  <Pages>2</Pages>
  <Words>465</Words>
  <Characters>2655</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513</cp:revision>
  <cp:lastPrinted>2024-03-01T10:40:00Z</cp:lastPrinted>
  <dcterms:created xsi:type="dcterms:W3CDTF">2020-07-13T08:27:00Z</dcterms:created>
  <dcterms:modified xsi:type="dcterms:W3CDTF">2024-03-12T06:24:00Z</dcterms:modified>
</cp:coreProperties>
</file>