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3F" w:rsidRDefault="005E713F" w:rsidP="005E713F">
      <w:pPr>
        <w:jc w:val="center"/>
      </w:pPr>
      <w:r>
        <w:rPr>
          <w:snapToGrid w:val="0"/>
          <w:spacing w:val="8"/>
        </w:rPr>
        <w:t xml:space="preserve">                                                                                             Проект</w:t>
      </w:r>
    </w:p>
    <w:p w:rsidR="005E713F" w:rsidRDefault="005E713F" w:rsidP="005E713F">
      <w:pPr>
        <w:jc w:val="center"/>
        <w:rPr>
          <w:snapToGrid w:val="0"/>
          <w:spacing w:val="8"/>
        </w:rPr>
      </w:pPr>
      <w:r>
        <w:rPr>
          <w:snapToGrid w:val="0"/>
          <w:spacing w:val="8"/>
        </w:rPr>
        <w:t xml:space="preserve">            </w:t>
      </w:r>
    </w:p>
    <w:p w:rsidR="005E713F" w:rsidRDefault="005E713F" w:rsidP="005E713F">
      <w:pPr>
        <w:jc w:val="center"/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                            </w:t>
      </w:r>
    </w:p>
    <w:p w:rsidR="005E713F" w:rsidRDefault="005E713F" w:rsidP="005E713F">
      <w:pPr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5E713F" w:rsidRDefault="005E713F" w:rsidP="005E713F">
      <w:pPr>
        <w:rPr>
          <w:b/>
        </w:rPr>
      </w:pPr>
      <w:r>
        <w:rPr>
          <w:b/>
        </w:rPr>
        <w:t xml:space="preserve">                                        БОРАТИНСЬКА СІЛЬСЬКА  РАДА    </w:t>
      </w:r>
    </w:p>
    <w:p w:rsidR="005E713F" w:rsidRDefault="005E713F" w:rsidP="005E713F">
      <w:pPr>
        <w:rPr>
          <w:b/>
        </w:rPr>
      </w:pPr>
      <w:r>
        <w:rPr>
          <w:b/>
        </w:rPr>
        <w:t xml:space="preserve">                      </w:t>
      </w:r>
      <w:r w:rsidRPr="005E713F">
        <w:rPr>
          <w:b/>
        </w:rPr>
        <w:t xml:space="preserve"> </w:t>
      </w:r>
      <w:r>
        <w:rPr>
          <w:b/>
        </w:rPr>
        <w:t xml:space="preserve">      ЛУЦЬКОГО РАЙОНУ   ВОЛИНСЬКОЇ ОБЛАСТІ        </w:t>
      </w:r>
    </w:p>
    <w:p w:rsidR="005E713F" w:rsidRDefault="005E713F" w:rsidP="005E713F">
      <w:pPr>
        <w:rPr>
          <w:b/>
        </w:rPr>
      </w:pPr>
      <w:r>
        <w:rPr>
          <w:b/>
        </w:rPr>
        <w:t xml:space="preserve">                                                  </w:t>
      </w:r>
    </w:p>
    <w:p w:rsidR="005E713F" w:rsidRDefault="005E713F" w:rsidP="005E713F">
      <w:r>
        <w:t xml:space="preserve">                                                      </w:t>
      </w:r>
      <w:proofErr w:type="gramStart"/>
      <w:r>
        <w:rPr>
          <w:lang w:val="en-US"/>
        </w:rPr>
        <w:t>C</w:t>
      </w:r>
      <w:proofErr w:type="spellStart"/>
      <w:r>
        <w:t>ьомого</w:t>
      </w:r>
      <w:proofErr w:type="spellEnd"/>
      <w:r>
        <w:t xml:space="preserve">  </w:t>
      </w:r>
      <w:proofErr w:type="spellStart"/>
      <w:r>
        <w:t>скликання</w:t>
      </w:r>
      <w:proofErr w:type="spellEnd"/>
      <w:proofErr w:type="gramEnd"/>
      <w:r>
        <w:t xml:space="preserve">  </w:t>
      </w:r>
    </w:p>
    <w:p w:rsidR="005E713F" w:rsidRDefault="005E713F" w:rsidP="005E713F"/>
    <w:p w:rsidR="005E713F" w:rsidRDefault="005E713F" w:rsidP="005E713F">
      <w:pPr>
        <w:rPr>
          <w:b/>
        </w:rPr>
      </w:pPr>
      <w:r>
        <w:rPr>
          <w:b/>
        </w:rPr>
        <w:t xml:space="preserve">                           </w:t>
      </w:r>
      <w:r w:rsidR="00700D5E">
        <w:rPr>
          <w:b/>
        </w:rPr>
        <w:t xml:space="preserve">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 </w:t>
      </w:r>
    </w:p>
    <w:p w:rsidR="005E713F" w:rsidRDefault="005E713F" w:rsidP="005E713F"/>
    <w:p w:rsidR="005E713F" w:rsidRDefault="005E713F" w:rsidP="005E713F"/>
    <w:p w:rsidR="005E713F" w:rsidRDefault="005E713F" w:rsidP="005E713F"/>
    <w:p w:rsidR="005E713F" w:rsidRDefault="005E713F" w:rsidP="005E713F"/>
    <w:p w:rsidR="005E713F" w:rsidRDefault="005E713F" w:rsidP="005E713F">
      <w:pPr>
        <w:rPr>
          <w:b/>
          <w:lang w:val="uk-UA"/>
        </w:rPr>
      </w:pPr>
      <w:r>
        <w:rPr>
          <w:b/>
        </w:rPr>
        <w:t xml:space="preserve">Про </w:t>
      </w:r>
      <w:proofErr w:type="spellStart"/>
      <w:r>
        <w:rPr>
          <w:b/>
        </w:rPr>
        <w:t>встановлення</w:t>
      </w:r>
      <w:proofErr w:type="spellEnd"/>
      <w:r>
        <w:rPr>
          <w:b/>
        </w:rPr>
        <w:t xml:space="preserve"> ставок та </w:t>
      </w:r>
      <w:proofErr w:type="spellStart"/>
      <w:r>
        <w:rPr>
          <w:b/>
        </w:rPr>
        <w:t>пільг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</w:p>
    <w:p w:rsidR="005E713F" w:rsidRPr="005E713F" w:rsidRDefault="005E713F" w:rsidP="005E713F">
      <w:pPr>
        <w:rPr>
          <w:b/>
          <w:lang w:val="uk-UA"/>
        </w:rPr>
      </w:pPr>
      <w:r w:rsidRPr="005E713F">
        <w:rPr>
          <w:b/>
          <w:lang w:val="uk-UA"/>
        </w:rPr>
        <w:t>сплати земельного податку на 2019 рік</w:t>
      </w:r>
    </w:p>
    <w:p w:rsidR="005E713F" w:rsidRPr="005E713F" w:rsidRDefault="005E713F" w:rsidP="005E713F">
      <w:pPr>
        <w:rPr>
          <w:b/>
          <w:lang w:val="uk-UA"/>
        </w:rPr>
      </w:pPr>
    </w:p>
    <w:p w:rsidR="005E713F" w:rsidRPr="005E713F" w:rsidRDefault="005E713F" w:rsidP="00700D5E">
      <w:pPr>
        <w:jc w:val="both"/>
        <w:rPr>
          <w:lang w:val="uk-UA"/>
        </w:rPr>
      </w:pPr>
      <w:r w:rsidRPr="005E713F">
        <w:rPr>
          <w:b/>
          <w:lang w:val="uk-UA"/>
        </w:rPr>
        <w:t xml:space="preserve">           </w:t>
      </w:r>
      <w:r w:rsidRPr="005E713F">
        <w:rPr>
          <w:lang w:val="uk-UA"/>
        </w:rPr>
        <w:t>Керуючись абзацами другим і третім пункту 284.1 статті 284 Податкового кодексу України  та пунктом 24 частини першої  статті 26 Закону України  «Про місцеве самоврядування в Україні», враховуючи рішення постійної комісії сільської ради  з питань фінансів, бюджету, планування соціально-економічного розвитку та залучення інвестицій, сільська рада</w:t>
      </w:r>
    </w:p>
    <w:p w:rsidR="005E713F" w:rsidRPr="005E713F" w:rsidRDefault="005E713F" w:rsidP="005E713F">
      <w:pPr>
        <w:rPr>
          <w:lang w:val="uk-UA"/>
        </w:rPr>
      </w:pPr>
    </w:p>
    <w:p w:rsidR="005E713F" w:rsidRDefault="005E713F" w:rsidP="005E713F">
      <w:pPr>
        <w:ind w:firstLine="567"/>
        <w:rPr>
          <w:b/>
        </w:rPr>
      </w:pPr>
      <w:r>
        <w:rPr>
          <w:b/>
        </w:rPr>
        <w:t>ВИРІШИЛА:</w:t>
      </w:r>
    </w:p>
    <w:p w:rsidR="005E713F" w:rsidRDefault="005E713F" w:rsidP="005E713F">
      <w:pPr>
        <w:jc w:val="both"/>
      </w:pPr>
    </w:p>
    <w:p w:rsidR="005E713F" w:rsidRPr="005E713F" w:rsidRDefault="005E713F" w:rsidP="005E713F">
      <w:pPr>
        <w:pStyle w:val="a5"/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 xml:space="preserve">   1. Затвердити Положення про оподаткування плати за землю (додається).</w:t>
      </w:r>
    </w:p>
    <w:p w:rsidR="00700D5E" w:rsidRDefault="005E713F" w:rsidP="00700D5E">
      <w:pPr>
        <w:pStyle w:val="a5"/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 xml:space="preserve">   2. Установити на території Боратинської сільської ради на 2019 рік:</w:t>
      </w:r>
    </w:p>
    <w:p w:rsidR="00700D5E" w:rsidRDefault="005E713F" w:rsidP="00700D5E">
      <w:pPr>
        <w:pStyle w:val="a5"/>
        <w:spacing w:before="0"/>
        <w:ind w:firstLine="77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>1) ставки земельного податку згідно з додатком 1 (додається);</w:t>
      </w:r>
    </w:p>
    <w:p w:rsidR="00700D5E" w:rsidRDefault="005E713F" w:rsidP="00700D5E">
      <w:pPr>
        <w:pStyle w:val="a5"/>
        <w:spacing w:before="0"/>
        <w:ind w:firstLine="77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>2) ставки земельного податку для обслуговування господарських будівель і дворів - 0,3% від нормативної гр</w:t>
      </w:r>
      <w:r w:rsidR="00700D5E">
        <w:rPr>
          <w:rFonts w:ascii="Times New Roman" w:hAnsi="Times New Roman"/>
          <w:noProof/>
          <w:sz w:val="28"/>
          <w:szCs w:val="28"/>
          <w:lang w:val="ru-RU"/>
        </w:rPr>
        <w:t>ошової оцінки земельної ділянки;</w:t>
      </w:r>
    </w:p>
    <w:p w:rsidR="005E713F" w:rsidRPr="005E713F" w:rsidRDefault="005E713F" w:rsidP="00700D5E">
      <w:pPr>
        <w:pStyle w:val="a5"/>
        <w:spacing w:before="0"/>
        <w:ind w:firstLine="77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>3) пільги для фізичних та юридичних осіб, надані відповідно до пункту 284.1 статті 284 Податкового кодексу України, за переліком згідно з додатком 2 (додається).</w:t>
      </w:r>
    </w:p>
    <w:p w:rsidR="005E713F" w:rsidRPr="005E713F" w:rsidRDefault="005E713F" w:rsidP="00700D5E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5E713F">
        <w:rPr>
          <w:rFonts w:ascii="Times New Roman" w:hAnsi="Times New Roman"/>
          <w:noProof/>
          <w:sz w:val="28"/>
          <w:szCs w:val="28"/>
          <w:lang w:val="ru-RU"/>
        </w:rPr>
        <w:t xml:space="preserve">  3. </w:t>
      </w:r>
      <w:r w:rsidRPr="005E713F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 фінансів, бюджету планування соціально-економічного розвитку та залучення інвестицій  і відділ фінансів та інвестицій  сільської ради.</w:t>
      </w:r>
    </w:p>
    <w:p w:rsidR="005E713F" w:rsidRPr="005E713F" w:rsidRDefault="005E713F" w:rsidP="005E713F">
      <w:pPr>
        <w:tabs>
          <w:tab w:val="num" w:pos="0"/>
        </w:tabs>
        <w:jc w:val="both"/>
        <w:rPr>
          <w:szCs w:val="28"/>
        </w:rPr>
      </w:pPr>
    </w:p>
    <w:p w:rsidR="005E713F" w:rsidRDefault="005E713F" w:rsidP="005E713F">
      <w:pPr>
        <w:jc w:val="both"/>
      </w:pPr>
      <w:bookmarkStart w:id="0" w:name="_GoBack"/>
      <w:bookmarkEnd w:id="0"/>
    </w:p>
    <w:p w:rsidR="005E713F" w:rsidRDefault="005E713F" w:rsidP="005E713F">
      <w:pPr>
        <w:jc w:val="both"/>
      </w:pPr>
    </w:p>
    <w:p w:rsidR="005E713F" w:rsidRDefault="005E713F" w:rsidP="005E713F">
      <w:pPr>
        <w:jc w:val="both"/>
      </w:pPr>
    </w:p>
    <w:p w:rsidR="005E713F" w:rsidRDefault="005E713F" w:rsidP="005E713F">
      <w:pPr>
        <w:jc w:val="both"/>
      </w:pPr>
    </w:p>
    <w:p w:rsidR="005E713F" w:rsidRDefault="005E713F" w:rsidP="005E713F">
      <w:pPr>
        <w:jc w:val="both"/>
        <w:rPr>
          <w:lang w:val="uk-UA"/>
        </w:rPr>
      </w:pPr>
      <w:proofErr w:type="spellStart"/>
      <w:r>
        <w:t>Сільський</w:t>
      </w:r>
      <w:proofErr w:type="spellEnd"/>
      <w:r>
        <w:t xml:space="preserve">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С.О.</w:t>
      </w:r>
      <w:r w:rsidR="00700D5E">
        <w:rPr>
          <w:lang w:val="uk-UA"/>
        </w:rPr>
        <w:t xml:space="preserve"> </w:t>
      </w:r>
      <w:proofErr w:type="spellStart"/>
      <w:r>
        <w:t>Яручик</w:t>
      </w:r>
      <w:proofErr w:type="spellEnd"/>
    </w:p>
    <w:p w:rsidR="005E713F" w:rsidRDefault="005E713F" w:rsidP="005E713F">
      <w:pPr>
        <w:jc w:val="both"/>
      </w:pPr>
    </w:p>
    <w:p w:rsidR="005C0B37" w:rsidRPr="00366B4A" w:rsidRDefault="005C0B37" w:rsidP="005E713F"/>
    <w:sectPr w:rsidR="005C0B37" w:rsidRPr="00366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D7"/>
    <w:rsid w:val="00044855"/>
    <w:rsid w:val="00366B4A"/>
    <w:rsid w:val="003F7BD7"/>
    <w:rsid w:val="00513531"/>
    <w:rsid w:val="005C0B37"/>
    <w:rsid w:val="005E713F"/>
    <w:rsid w:val="00700D5E"/>
    <w:rsid w:val="00782084"/>
    <w:rsid w:val="00E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C0B37"/>
    <w:pPr>
      <w:keepNext/>
      <w:outlineLvl w:val="0"/>
    </w:pPr>
    <w:rPr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B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3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5">
    <w:name w:val="Нормальний текст"/>
    <w:basedOn w:val="a"/>
    <w:rsid w:val="005E713F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C0B37"/>
    <w:pPr>
      <w:keepNext/>
      <w:outlineLvl w:val="0"/>
    </w:pPr>
    <w:rPr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B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3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5">
    <w:name w:val="Нормальний текст"/>
    <w:basedOn w:val="a"/>
    <w:rsid w:val="005E713F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2018-07-26T11:28:00Z</cp:lastPrinted>
  <dcterms:created xsi:type="dcterms:W3CDTF">2018-07-27T09:45:00Z</dcterms:created>
  <dcterms:modified xsi:type="dcterms:W3CDTF">2018-07-27T11:21:00Z</dcterms:modified>
</cp:coreProperties>
</file>